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08" w:rsidRPr="00CB1808" w:rsidRDefault="00CB1808" w:rsidP="00CB1808">
      <w:pPr>
        <w:autoSpaceDE w:val="0"/>
        <w:autoSpaceDN w:val="0"/>
        <w:adjustRightInd w:val="0"/>
        <w:spacing w:line="276" w:lineRule="auto"/>
        <w:jc w:val="right"/>
        <w:rPr>
          <w:rFonts w:ascii="Times New Roman" w:hAnsi="Times New Roman" w:cs="Times New Roman"/>
          <w:b/>
          <w:bCs/>
          <w:sz w:val="28"/>
          <w:szCs w:val="28"/>
        </w:rPr>
      </w:pPr>
      <w:r w:rsidRPr="00CB1808">
        <w:rPr>
          <w:rFonts w:ascii="Times New Roman" w:hAnsi="Times New Roman" w:cs="Times New Roman"/>
          <w:b/>
          <w:bCs/>
          <w:sz w:val="28"/>
          <w:szCs w:val="28"/>
        </w:rPr>
        <w:t xml:space="preserve">Проект </w:t>
      </w:r>
    </w:p>
    <w:p w:rsidR="00CB1808" w:rsidRPr="00CB1808" w:rsidRDefault="00CB1808" w:rsidP="00CB1808">
      <w:pPr>
        <w:autoSpaceDE w:val="0"/>
        <w:autoSpaceDN w:val="0"/>
        <w:adjustRightInd w:val="0"/>
        <w:spacing w:line="276" w:lineRule="auto"/>
        <w:jc w:val="right"/>
        <w:rPr>
          <w:rFonts w:ascii="Times New Roman" w:hAnsi="Times New Roman" w:cs="Times New Roman"/>
          <w:b/>
          <w:bCs/>
          <w:sz w:val="28"/>
          <w:szCs w:val="28"/>
        </w:rPr>
      </w:pPr>
      <w:proofErr w:type="gramStart"/>
      <w:r w:rsidRPr="00CB1808">
        <w:rPr>
          <w:rFonts w:ascii="Times New Roman" w:hAnsi="Times New Roman" w:cs="Times New Roman"/>
          <w:b/>
          <w:bCs/>
          <w:sz w:val="28"/>
          <w:szCs w:val="28"/>
        </w:rPr>
        <w:t>размещен</w:t>
      </w:r>
      <w:proofErr w:type="gramEnd"/>
      <w:r w:rsidRPr="00CB1808">
        <w:rPr>
          <w:rFonts w:ascii="Times New Roman" w:hAnsi="Times New Roman" w:cs="Times New Roman"/>
          <w:b/>
          <w:bCs/>
          <w:sz w:val="28"/>
          <w:szCs w:val="28"/>
        </w:rPr>
        <w:t xml:space="preserve"> на сайте с 24.03.2016 до 24.04.2016</w:t>
      </w:r>
    </w:p>
    <w:p w:rsidR="00EA5851" w:rsidRPr="00CB1808" w:rsidRDefault="00EA5851">
      <w:pPr>
        <w:widowControl w:val="0"/>
        <w:autoSpaceDE w:val="0"/>
        <w:autoSpaceDN w:val="0"/>
        <w:adjustRightInd w:val="0"/>
        <w:rPr>
          <w:rFonts w:ascii="Times New Roman" w:hAnsi="Times New Roman" w:cs="Times New Roman"/>
          <w:sz w:val="28"/>
          <w:szCs w:val="28"/>
        </w:rPr>
      </w:pPr>
    </w:p>
    <w:p w:rsidR="00CB1808" w:rsidRPr="00CB1808" w:rsidRDefault="00CB1808">
      <w:pPr>
        <w:widowControl w:val="0"/>
        <w:autoSpaceDE w:val="0"/>
        <w:autoSpaceDN w:val="0"/>
        <w:adjustRightInd w:val="0"/>
        <w:jc w:val="center"/>
        <w:rPr>
          <w:rFonts w:ascii="Times New Roman" w:hAnsi="Times New Roman" w:cs="Times New Roman"/>
          <w:b/>
          <w:bCs/>
          <w:sz w:val="28"/>
          <w:szCs w:val="28"/>
        </w:rPr>
      </w:pPr>
      <w:bookmarkStart w:id="0" w:name="Par33"/>
      <w:bookmarkEnd w:id="0"/>
    </w:p>
    <w:p w:rsidR="00EA5851" w:rsidRPr="00CB1808" w:rsidRDefault="00EA5851">
      <w:pPr>
        <w:widowControl w:val="0"/>
        <w:autoSpaceDE w:val="0"/>
        <w:autoSpaceDN w:val="0"/>
        <w:adjustRightInd w:val="0"/>
        <w:jc w:val="center"/>
        <w:rPr>
          <w:rFonts w:ascii="Times New Roman" w:hAnsi="Times New Roman" w:cs="Times New Roman"/>
          <w:b/>
          <w:bCs/>
          <w:sz w:val="28"/>
          <w:szCs w:val="28"/>
        </w:rPr>
      </w:pPr>
      <w:r w:rsidRPr="00CB1808">
        <w:rPr>
          <w:rFonts w:ascii="Times New Roman" w:hAnsi="Times New Roman" w:cs="Times New Roman"/>
          <w:b/>
          <w:bCs/>
          <w:sz w:val="28"/>
          <w:szCs w:val="28"/>
        </w:rPr>
        <w:t>АДМИНИСТРАТИВНЫЙ РЕГЛАМЕНТ</w:t>
      </w:r>
    </w:p>
    <w:p w:rsidR="006B3244" w:rsidRPr="00CB1808" w:rsidRDefault="00EA5851">
      <w:pPr>
        <w:widowControl w:val="0"/>
        <w:autoSpaceDE w:val="0"/>
        <w:autoSpaceDN w:val="0"/>
        <w:adjustRightInd w:val="0"/>
        <w:jc w:val="center"/>
        <w:rPr>
          <w:rFonts w:ascii="Times New Roman" w:hAnsi="Times New Roman" w:cs="Times New Roman"/>
          <w:b/>
          <w:bCs/>
          <w:sz w:val="28"/>
          <w:szCs w:val="28"/>
        </w:rPr>
      </w:pPr>
      <w:r w:rsidRPr="00CB1808">
        <w:rPr>
          <w:rFonts w:ascii="Times New Roman" w:hAnsi="Times New Roman" w:cs="Times New Roman"/>
          <w:b/>
          <w:bCs/>
          <w:sz w:val="28"/>
          <w:szCs w:val="28"/>
        </w:rPr>
        <w:t xml:space="preserve">ПРЕДОСТАВЛЕНИЯ МУНИЦИПАЛЬНОЙ УСЛУГИ </w:t>
      </w:r>
    </w:p>
    <w:p w:rsidR="00EA5851" w:rsidRPr="00CB1808" w:rsidRDefault="00EA5851" w:rsidP="006B3244">
      <w:pPr>
        <w:widowControl w:val="0"/>
        <w:autoSpaceDE w:val="0"/>
        <w:autoSpaceDN w:val="0"/>
        <w:adjustRightInd w:val="0"/>
        <w:jc w:val="center"/>
        <w:rPr>
          <w:rFonts w:ascii="Times New Roman" w:hAnsi="Times New Roman" w:cs="Times New Roman"/>
          <w:b/>
          <w:bCs/>
          <w:sz w:val="28"/>
          <w:szCs w:val="28"/>
        </w:rPr>
      </w:pPr>
      <w:r w:rsidRPr="00CB1808">
        <w:rPr>
          <w:rFonts w:ascii="Times New Roman" w:hAnsi="Times New Roman" w:cs="Times New Roman"/>
          <w:b/>
          <w:bCs/>
          <w:sz w:val="28"/>
          <w:szCs w:val="28"/>
        </w:rPr>
        <w:t>"ПРИЕМ ЗАЯВЛЕНИЙ,</w:t>
      </w:r>
      <w:r w:rsidR="002808C7" w:rsidRPr="00CB1808">
        <w:rPr>
          <w:rFonts w:ascii="Times New Roman" w:hAnsi="Times New Roman" w:cs="Times New Roman"/>
          <w:b/>
          <w:bCs/>
          <w:sz w:val="28"/>
          <w:szCs w:val="28"/>
        </w:rPr>
        <w:t xml:space="preserve"> </w:t>
      </w:r>
      <w:r w:rsidRPr="00CB1808">
        <w:rPr>
          <w:rFonts w:ascii="Times New Roman" w:hAnsi="Times New Roman" w:cs="Times New Roman"/>
          <w:b/>
          <w:bCs/>
          <w:sz w:val="28"/>
          <w:szCs w:val="28"/>
        </w:rPr>
        <w:t>ПОСТАНОВКА НА УЧЕТ И ЗАЧИСЛЕНИЕ ДЕТЕЙ В ОБРАЗОВАТЕЛЬНЫЕ</w:t>
      </w:r>
      <w:r w:rsidR="006B3244" w:rsidRPr="00CB1808">
        <w:rPr>
          <w:rFonts w:ascii="Times New Roman" w:hAnsi="Times New Roman" w:cs="Times New Roman"/>
          <w:b/>
          <w:bCs/>
          <w:sz w:val="28"/>
          <w:szCs w:val="28"/>
        </w:rPr>
        <w:t xml:space="preserve"> ОРГАНИЗАЦИИ</w:t>
      </w:r>
      <w:r w:rsidRPr="00CB1808">
        <w:rPr>
          <w:rFonts w:ascii="Times New Roman" w:hAnsi="Times New Roman" w:cs="Times New Roman"/>
          <w:b/>
          <w:bCs/>
          <w:sz w:val="28"/>
          <w:szCs w:val="28"/>
        </w:rPr>
        <w:t>, РЕАЛИЗУЮЩИЕ ОСНОВНУЮ ОБРАЗОВАТЕЛЬНУЮ ПРОГРАММУДОШКОЛЬНОГО ОБРАЗОВАНИЯ (ДЕТСКИЕ САДЫ)"</w:t>
      </w:r>
    </w:p>
    <w:p w:rsidR="00EA5851" w:rsidRPr="00CB1808" w:rsidRDefault="00EA5851">
      <w:pPr>
        <w:widowControl w:val="0"/>
        <w:autoSpaceDE w:val="0"/>
        <w:autoSpaceDN w:val="0"/>
        <w:adjustRightInd w:val="0"/>
        <w:rPr>
          <w:rFonts w:ascii="Times New Roman" w:hAnsi="Times New Roman" w:cs="Times New Roman"/>
          <w:sz w:val="28"/>
          <w:szCs w:val="28"/>
        </w:rPr>
      </w:pPr>
    </w:p>
    <w:p w:rsidR="00EA5851" w:rsidRPr="00CB1808" w:rsidRDefault="00EA5851">
      <w:pPr>
        <w:widowControl w:val="0"/>
        <w:autoSpaceDE w:val="0"/>
        <w:autoSpaceDN w:val="0"/>
        <w:adjustRightInd w:val="0"/>
        <w:jc w:val="center"/>
        <w:outlineLvl w:val="1"/>
        <w:rPr>
          <w:rFonts w:ascii="Times New Roman" w:hAnsi="Times New Roman" w:cs="Times New Roman"/>
          <w:b/>
          <w:sz w:val="28"/>
          <w:szCs w:val="28"/>
        </w:rPr>
      </w:pPr>
      <w:bookmarkStart w:id="1" w:name="Par39"/>
      <w:bookmarkEnd w:id="1"/>
      <w:r w:rsidRPr="00CB1808">
        <w:rPr>
          <w:rFonts w:ascii="Times New Roman" w:hAnsi="Times New Roman" w:cs="Times New Roman"/>
          <w:b/>
          <w:sz w:val="28"/>
          <w:szCs w:val="28"/>
        </w:rPr>
        <w:t>1. Общие положения</w:t>
      </w:r>
    </w:p>
    <w:p w:rsidR="00EA5851" w:rsidRPr="00CB1808" w:rsidRDefault="00EA5851">
      <w:pPr>
        <w:widowControl w:val="0"/>
        <w:autoSpaceDE w:val="0"/>
        <w:autoSpaceDN w:val="0"/>
        <w:adjustRightInd w:val="0"/>
        <w:rPr>
          <w:rFonts w:ascii="Times New Roman" w:hAnsi="Times New Roman" w:cs="Times New Roman"/>
          <w:sz w:val="28"/>
          <w:szCs w:val="28"/>
        </w:rPr>
      </w:pPr>
    </w:p>
    <w:p w:rsidR="00841AF0" w:rsidRPr="00CB1808" w:rsidRDefault="002E1A97" w:rsidP="00841AF0">
      <w:pPr>
        <w:widowControl w:val="0"/>
        <w:autoSpaceDE w:val="0"/>
        <w:autoSpaceDN w:val="0"/>
        <w:adjustRightInd w:val="0"/>
        <w:ind w:firstLine="540"/>
        <w:rPr>
          <w:rFonts w:ascii="Times New Roman" w:hAnsi="Times New Roman" w:cs="Times New Roman"/>
          <w:sz w:val="28"/>
          <w:szCs w:val="28"/>
        </w:rPr>
      </w:pPr>
      <w:proofErr w:type="gramStart"/>
      <w:r w:rsidRPr="00CB1808">
        <w:rPr>
          <w:rFonts w:ascii="Times New Roman" w:hAnsi="Times New Roman" w:cs="Times New Roman"/>
          <w:sz w:val="28"/>
          <w:szCs w:val="28"/>
        </w:rPr>
        <w:t>1.</w:t>
      </w:r>
      <w:r w:rsidR="00841AF0" w:rsidRPr="00CB1808">
        <w:rPr>
          <w:rFonts w:ascii="Times New Roman" w:hAnsi="Times New Roman" w:cs="Times New Roman"/>
          <w:sz w:val="28"/>
          <w:szCs w:val="28"/>
        </w:rPr>
        <w:t>Предметом регулирования административного регламента является  предоставление муниципальной услуги "Прием заявлений, постановка на учет и зачисление детей в образовательные организации</w:t>
      </w:r>
      <w:r w:rsidR="002808C7" w:rsidRPr="00CB1808">
        <w:rPr>
          <w:rFonts w:ascii="Times New Roman" w:hAnsi="Times New Roman" w:cs="Times New Roman"/>
          <w:sz w:val="28"/>
          <w:szCs w:val="28"/>
        </w:rPr>
        <w:t>,</w:t>
      </w:r>
      <w:r w:rsidR="00841AF0" w:rsidRPr="00CB1808">
        <w:rPr>
          <w:rFonts w:ascii="Times New Roman" w:hAnsi="Times New Roman" w:cs="Times New Roman"/>
          <w:sz w:val="28"/>
          <w:szCs w:val="28"/>
        </w:rPr>
        <w:t xml:space="preserve"> </w:t>
      </w:r>
      <w:r w:rsidR="002808C7" w:rsidRPr="00CB1808">
        <w:rPr>
          <w:rFonts w:ascii="Times New Roman" w:hAnsi="Times New Roman" w:cs="Times New Roman"/>
          <w:sz w:val="28"/>
          <w:szCs w:val="28"/>
        </w:rPr>
        <w:t>р</w:t>
      </w:r>
      <w:r w:rsidR="00841AF0" w:rsidRPr="00CB1808">
        <w:rPr>
          <w:rFonts w:ascii="Times New Roman" w:hAnsi="Times New Roman" w:cs="Times New Roman"/>
          <w:sz w:val="28"/>
          <w:szCs w:val="28"/>
        </w:rPr>
        <w:t>еализующие основную образовательную программу дошкольного образования (детские сады)" (далее - Административный регламент) разработан в целях повышения качества оказания данной муниципальной услуги и определяет последовательность осуществления действий (административных процедур) и сроки при ее оказании</w:t>
      </w:r>
      <w:r w:rsidR="006136BB" w:rsidRPr="00CB1808">
        <w:rPr>
          <w:rFonts w:ascii="Times New Roman" w:hAnsi="Times New Roman" w:cs="Times New Roman"/>
          <w:sz w:val="28"/>
          <w:szCs w:val="28"/>
        </w:rPr>
        <w:t>.</w:t>
      </w:r>
      <w:proofErr w:type="gramEnd"/>
    </w:p>
    <w:p w:rsidR="00EA5851" w:rsidRPr="00CB1808" w:rsidRDefault="006A6A53" w:rsidP="00841AF0">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1.2.</w:t>
      </w:r>
      <w:r w:rsidR="00FE5BC1" w:rsidRPr="00CB1808">
        <w:rPr>
          <w:rFonts w:ascii="Times New Roman" w:hAnsi="Times New Roman" w:cs="Times New Roman"/>
          <w:sz w:val="28"/>
          <w:szCs w:val="28"/>
        </w:rPr>
        <w:t xml:space="preserve"> </w:t>
      </w:r>
      <w:proofErr w:type="gramStart"/>
      <w:r w:rsidR="00FE5BC1" w:rsidRPr="00CB1808">
        <w:rPr>
          <w:rFonts w:ascii="Times New Roman" w:hAnsi="Times New Roman" w:cs="Times New Roman"/>
          <w:sz w:val="28"/>
          <w:szCs w:val="28"/>
        </w:rPr>
        <w:t>Заявителя</w:t>
      </w:r>
      <w:r w:rsidR="00841AF0" w:rsidRPr="00CB1808">
        <w:rPr>
          <w:rFonts w:ascii="Times New Roman" w:hAnsi="Times New Roman" w:cs="Times New Roman"/>
          <w:sz w:val="28"/>
          <w:szCs w:val="28"/>
        </w:rPr>
        <w:t>ми</w:t>
      </w:r>
      <w:r w:rsidR="006B3244" w:rsidRPr="00CB1808">
        <w:rPr>
          <w:rFonts w:ascii="Times New Roman" w:hAnsi="Times New Roman" w:cs="Times New Roman"/>
          <w:sz w:val="28"/>
          <w:szCs w:val="28"/>
        </w:rPr>
        <w:t xml:space="preserve"> муниципальной услуги </w:t>
      </w:r>
      <w:r w:rsidR="00EA5851" w:rsidRPr="00CB1808">
        <w:rPr>
          <w:rFonts w:ascii="Times New Roman" w:hAnsi="Times New Roman" w:cs="Times New Roman"/>
          <w:sz w:val="28"/>
          <w:szCs w:val="28"/>
        </w:rPr>
        <w:t>"Прием заявлений, постановка на учет и зачисление детей в муниципальные образовательные</w:t>
      </w:r>
      <w:r w:rsidR="00CB5C43" w:rsidRPr="00CB1808">
        <w:rPr>
          <w:rFonts w:ascii="Times New Roman" w:hAnsi="Times New Roman" w:cs="Times New Roman"/>
          <w:sz w:val="28"/>
          <w:szCs w:val="28"/>
        </w:rPr>
        <w:t xml:space="preserve"> организации</w:t>
      </w:r>
      <w:r w:rsidR="00EC7330" w:rsidRPr="00CB1808">
        <w:rPr>
          <w:rFonts w:ascii="Times New Roman" w:hAnsi="Times New Roman" w:cs="Times New Roman"/>
          <w:sz w:val="28"/>
          <w:szCs w:val="28"/>
        </w:rPr>
        <w:t>,</w:t>
      </w:r>
      <w:r w:rsidRPr="00CB1808">
        <w:rPr>
          <w:rFonts w:ascii="Times New Roman" w:hAnsi="Times New Roman" w:cs="Times New Roman"/>
          <w:sz w:val="28"/>
          <w:szCs w:val="28"/>
        </w:rPr>
        <w:t xml:space="preserve"> </w:t>
      </w:r>
      <w:r w:rsidR="00EC7330" w:rsidRPr="00CB1808">
        <w:rPr>
          <w:rFonts w:ascii="Times New Roman" w:hAnsi="Times New Roman" w:cs="Times New Roman"/>
          <w:sz w:val="28"/>
          <w:szCs w:val="28"/>
        </w:rPr>
        <w:t>р</w:t>
      </w:r>
      <w:r w:rsidR="00EA5851" w:rsidRPr="00CB1808">
        <w:rPr>
          <w:rFonts w:ascii="Times New Roman" w:hAnsi="Times New Roman" w:cs="Times New Roman"/>
          <w:sz w:val="28"/>
          <w:szCs w:val="28"/>
        </w:rPr>
        <w:t>еализующие основную образовательную программу дошкольного образования (детские сады)" (далее - муниципальная услуга или информация) являются родители (законные представители)</w:t>
      </w:r>
      <w:r w:rsidR="00747524" w:rsidRPr="00CB1808">
        <w:rPr>
          <w:rFonts w:ascii="Times New Roman" w:hAnsi="Times New Roman" w:cs="Times New Roman"/>
          <w:sz w:val="28"/>
          <w:szCs w:val="28"/>
        </w:rPr>
        <w:t xml:space="preserve"> </w:t>
      </w:r>
      <w:r w:rsidR="00EA5851" w:rsidRPr="00CB1808">
        <w:rPr>
          <w:rFonts w:ascii="Times New Roman" w:hAnsi="Times New Roman" w:cs="Times New Roman"/>
          <w:sz w:val="28"/>
          <w:szCs w:val="28"/>
        </w:rPr>
        <w:t>(далее - заявит</w:t>
      </w:r>
      <w:r w:rsidRPr="00CB1808">
        <w:rPr>
          <w:rFonts w:ascii="Times New Roman" w:hAnsi="Times New Roman" w:cs="Times New Roman"/>
          <w:sz w:val="28"/>
          <w:szCs w:val="28"/>
        </w:rPr>
        <w:t>ели)</w:t>
      </w:r>
      <w:r w:rsidR="00D710AD" w:rsidRPr="00CB1808">
        <w:rPr>
          <w:rFonts w:ascii="Times New Roman" w:hAnsi="Times New Roman" w:cs="Times New Roman"/>
          <w:sz w:val="28"/>
          <w:szCs w:val="28"/>
        </w:rPr>
        <w:t>,</w:t>
      </w:r>
      <w:r w:rsidRPr="00CB1808">
        <w:rPr>
          <w:rFonts w:ascii="Times New Roman" w:hAnsi="Times New Roman" w:cs="Times New Roman"/>
          <w:sz w:val="28"/>
          <w:szCs w:val="28"/>
        </w:rPr>
        <w:t xml:space="preserve"> детей дошкольного возраста</w:t>
      </w:r>
      <w:r w:rsidR="00E93B87" w:rsidRPr="00CB1808">
        <w:rPr>
          <w:rFonts w:ascii="Times New Roman" w:hAnsi="Times New Roman" w:cs="Times New Roman"/>
          <w:sz w:val="28"/>
          <w:szCs w:val="28"/>
        </w:rPr>
        <w:t xml:space="preserve"> (см. Приложение </w:t>
      </w:r>
      <w:r w:rsidR="00EC7330" w:rsidRPr="00CB1808">
        <w:rPr>
          <w:rFonts w:ascii="Times New Roman" w:hAnsi="Times New Roman" w:cs="Times New Roman"/>
          <w:sz w:val="28"/>
          <w:szCs w:val="28"/>
        </w:rPr>
        <w:t>№</w:t>
      </w:r>
      <w:r w:rsidR="00E93B87" w:rsidRPr="00CB1808">
        <w:rPr>
          <w:rFonts w:ascii="Times New Roman" w:hAnsi="Times New Roman" w:cs="Times New Roman"/>
          <w:sz w:val="28"/>
          <w:szCs w:val="28"/>
        </w:rPr>
        <w:t>2)</w:t>
      </w:r>
      <w:r w:rsidR="006136BB" w:rsidRPr="00CB1808">
        <w:rPr>
          <w:rFonts w:ascii="Times New Roman" w:hAnsi="Times New Roman" w:cs="Times New Roman"/>
          <w:sz w:val="28"/>
          <w:szCs w:val="28"/>
        </w:rPr>
        <w:t>,</w:t>
      </w:r>
      <w:r w:rsidR="0029799C" w:rsidRPr="00CB1808">
        <w:rPr>
          <w:rFonts w:ascii="Times New Roman" w:hAnsi="Times New Roman" w:cs="Times New Roman"/>
          <w:sz w:val="28"/>
          <w:szCs w:val="28"/>
        </w:rPr>
        <w:t xml:space="preserve"> </w:t>
      </w:r>
      <w:r w:rsidR="006136BB" w:rsidRPr="00CB1808">
        <w:rPr>
          <w:rFonts w:ascii="Times New Roman" w:hAnsi="Times New Roman" w:cs="Times New Roman"/>
          <w:sz w:val="28"/>
          <w:szCs w:val="28"/>
        </w:rPr>
        <w:t>з</w:t>
      </w:r>
      <w:r w:rsidR="00EA5851" w:rsidRPr="00CB1808">
        <w:rPr>
          <w:rFonts w:ascii="Times New Roman" w:hAnsi="Times New Roman" w:cs="Times New Roman"/>
          <w:sz w:val="28"/>
          <w:szCs w:val="28"/>
        </w:rPr>
        <w:t xml:space="preserve">аинтересованные в получении места в муниципальных образовательных организациях </w:t>
      </w:r>
      <w:proofErr w:type="spellStart"/>
      <w:r w:rsidR="00CB5C43" w:rsidRPr="00CB1808">
        <w:rPr>
          <w:rFonts w:ascii="Times New Roman" w:hAnsi="Times New Roman" w:cs="Times New Roman"/>
          <w:sz w:val="28"/>
          <w:szCs w:val="28"/>
        </w:rPr>
        <w:t>Киржачского</w:t>
      </w:r>
      <w:proofErr w:type="spellEnd"/>
      <w:r w:rsidR="00EA5851" w:rsidRPr="00CB1808">
        <w:rPr>
          <w:rFonts w:ascii="Times New Roman" w:hAnsi="Times New Roman" w:cs="Times New Roman"/>
          <w:sz w:val="28"/>
          <w:szCs w:val="28"/>
        </w:rPr>
        <w:t xml:space="preserve"> района, реализующих основную образовательную программу дошкольного образования (далее - </w:t>
      </w:r>
      <w:r w:rsidR="00CB5C43" w:rsidRPr="00CB1808">
        <w:rPr>
          <w:rFonts w:ascii="Times New Roman" w:hAnsi="Times New Roman" w:cs="Times New Roman"/>
          <w:sz w:val="28"/>
          <w:szCs w:val="28"/>
        </w:rPr>
        <w:t>организации</w:t>
      </w:r>
      <w:r w:rsidR="00EA5851" w:rsidRPr="00CB1808">
        <w:rPr>
          <w:rFonts w:ascii="Times New Roman" w:hAnsi="Times New Roman" w:cs="Times New Roman"/>
          <w:sz w:val="28"/>
          <w:szCs w:val="28"/>
        </w:rPr>
        <w:t xml:space="preserve"> или МОО</w:t>
      </w:r>
      <w:proofErr w:type="gramEnd"/>
      <w:r w:rsidR="00EA5851" w:rsidRPr="00CB1808">
        <w:rPr>
          <w:rFonts w:ascii="Times New Roman" w:hAnsi="Times New Roman" w:cs="Times New Roman"/>
          <w:sz w:val="28"/>
          <w:szCs w:val="28"/>
        </w:rPr>
        <w:t>).</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1.3. Информирование граждан о правилах предоставления муниципальной услуги осуществляется в следующем порядке:</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 на официальном сайте </w:t>
      </w:r>
      <w:r w:rsidR="00CB5C43" w:rsidRPr="00CB1808">
        <w:rPr>
          <w:rFonts w:ascii="Times New Roman" w:hAnsi="Times New Roman" w:cs="Times New Roman"/>
          <w:sz w:val="28"/>
          <w:szCs w:val="28"/>
        </w:rPr>
        <w:t>администрации</w:t>
      </w:r>
      <w:r w:rsidR="0029799C" w:rsidRPr="00CB1808">
        <w:rPr>
          <w:rFonts w:ascii="Times New Roman" w:hAnsi="Times New Roman" w:cs="Times New Roman"/>
          <w:sz w:val="28"/>
          <w:szCs w:val="28"/>
        </w:rPr>
        <w:t xml:space="preserve"> </w:t>
      </w:r>
      <w:proofErr w:type="spellStart"/>
      <w:r w:rsidR="00CB5C43"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 </w:t>
      </w:r>
      <w:hyperlink r:id="rId8" w:history="1">
        <w:r w:rsidRPr="00CB1808">
          <w:rPr>
            <w:rStyle w:val="a3"/>
            <w:rFonts w:ascii="Times New Roman" w:hAnsi="Times New Roman" w:cs="Times New Roman"/>
            <w:sz w:val="28"/>
            <w:szCs w:val="28"/>
          </w:rPr>
          <w:t>www.</w:t>
        </w:r>
        <w:r w:rsidR="00CB5C43" w:rsidRPr="00CB1808">
          <w:rPr>
            <w:rStyle w:val="a3"/>
            <w:rFonts w:ascii="Times New Roman" w:hAnsi="Times New Roman" w:cs="Times New Roman"/>
            <w:sz w:val="28"/>
            <w:szCs w:val="28"/>
            <w:lang w:val="en-US"/>
          </w:rPr>
          <w:t>kirzhach</w:t>
        </w:r>
        <w:r w:rsidR="00CB5C43" w:rsidRPr="00CB1808">
          <w:rPr>
            <w:rStyle w:val="a3"/>
            <w:rFonts w:ascii="Times New Roman" w:hAnsi="Times New Roman" w:cs="Times New Roman"/>
            <w:sz w:val="28"/>
            <w:szCs w:val="28"/>
          </w:rPr>
          <w:t>.</w:t>
        </w:r>
        <w:r w:rsidR="00CB5C43" w:rsidRPr="00CB1808">
          <w:rPr>
            <w:rStyle w:val="a3"/>
            <w:rFonts w:ascii="Times New Roman" w:hAnsi="Times New Roman" w:cs="Times New Roman"/>
            <w:sz w:val="28"/>
            <w:szCs w:val="28"/>
            <w:lang w:val="en-US"/>
          </w:rPr>
          <w:t>su</w:t>
        </w:r>
        <w:r w:rsidR="00CB5C43" w:rsidRPr="00CB1808">
          <w:rPr>
            <w:rStyle w:val="a3"/>
            <w:rFonts w:ascii="Times New Roman" w:hAnsi="Times New Roman" w:cs="Times New Roman"/>
            <w:sz w:val="28"/>
            <w:szCs w:val="28"/>
          </w:rPr>
          <w:t>/</w:t>
        </w:r>
        <w:r w:rsidR="00CB5C43" w:rsidRPr="00CB1808">
          <w:rPr>
            <w:rStyle w:val="a3"/>
            <w:rFonts w:ascii="Times New Roman" w:hAnsi="Times New Roman" w:cs="Times New Roman"/>
            <w:sz w:val="28"/>
            <w:szCs w:val="28"/>
            <w:lang w:val="en-US"/>
          </w:rPr>
          <w:t>education</w:t>
        </w:r>
        <w:r w:rsidR="00CB5C43" w:rsidRPr="00CB1808">
          <w:rPr>
            <w:rStyle w:val="a3"/>
            <w:rFonts w:ascii="Times New Roman" w:hAnsi="Times New Roman" w:cs="Times New Roman"/>
            <w:sz w:val="28"/>
            <w:szCs w:val="28"/>
          </w:rPr>
          <w:t>/</w:t>
        </w:r>
      </w:hyperlink>
      <w:r w:rsidRPr="00CB1808">
        <w:rPr>
          <w:rFonts w:ascii="Times New Roman" w:hAnsi="Times New Roman" w:cs="Times New Roman"/>
          <w:sz w:val="28"/>
          <w:szCs w:val="28"/>
        </w:rPr>
        <w:t xml:space="preserve">, на сайте государственной информационной системы "Портал государственных и муниципальных услуг Владимирской области" </w:t>
      </w:r>
      <w:hyperlink r:id="rId9" w:history="1">
        <w:proofErr w:type="spellStart"/>
        <w:r w:rsidRPr="00CB1808">
          <w:rPr>
            <w:rStyle w:val="a3"/>
            <w:rFonts w:ascii="Times New Roman" w:hAnsi="Times New Roman" w:cs="Times New Roman"/>
            <w:sz w:val="28"/>
            <w:szCs w:val="28"/>
          </w:rPr>
          <w:t>http</w:t>
        </w:r>
        <w:proofErr w:type="spellEnd"/>
        <w:r w:rsidRPr="00CB1808">
          <w:rPr>
            <w:rStyle w:val="a3"/>
            <w:rFonts w:ascii="Times New Roman" w:hAnsi="Times New Roman" w:cs="Times New Roman"/>
            <w:sz w:val="28"/>
            <w:szCs w:val="28"/>
          </w:rPr>
          <w:t>//www.rgu33.avo.ru</w:t>
        </w:r>
      </w:hyperlink>
      <w:r w:rsidRPr="00CB1808">
        <w:rPr>
          <w:rFonts w:ascii="Times New Roman" w:hAnsi="Times New Roman" w:cs="Times New Roman"/>
          <w:sz w:val="28"/>
          <w:szCs w:val="28"/>
        </w:rPr>
        <w:t>;</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 при обращении на адрес электронной почты управления образования администрации </w:t>
      </w:r>
      <w:proofErr w:type="spellStart"/>
      <w:r w:rsidR="00CB5C43"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 (далее - управление образования)</w:t>
      </w:r>
      <w:r w:rsidR="0029799C" w:rsidRPr="00CB1808">
        <w:rPr>
          <w:rFonts w:ascii="Times New Roman" w:hAnsi="Times New Roman" w:cs="Times New Roman"/>
          <w:sz w:val="28"/>
          <w:szCs w:val="28"/>
        </w:rPr>
        <w:t>,</w:t>
      </w:r>
      <w:r w:rsidRPr="00CB1808">
        <w:rPr>
          <w:rFonts w:ascii="Times New Roman" w:hAnsi="Times New Roman" w:cs="Times New Roman"/>
          <w:sz w:val="28"/>
          <w:szCs w:val="28"/>
        </w:rPr>
        <w:t xml:space="preserve"> </w:t>
      </w:r>
      <w:proofErr w:type="spellStart"/>
      <w:r w:rsidRPr="00CB1808">
        <w:rPr>
          <w:rFonts w:ascii="Times New Roman" w:hAnsi="Times New Roman" w:cs="Times New Roman"/>
          <w:sz w:val="28"/>
          <w:szCs w:val="28"/>
        </w:rPr>
        <w:t>e-mail</w:t>
      </w:r>
      <w:proofErr w:type="spellEnd"/>
      <w:r w:rsidRPr="00CB1808">
        <w:rPr>
          <w:rFonts w:ascii="Times New Roman" w:hAnsi="Times New Roman" w:cs="Times New Roman"/>
          <w:sz w:val="28"/>
          <w:szCs w:val="28"/>
        </w:rPr>
        <w:t xml:space="preserve">: </w:t>
      </w:r>
      <w:proofErr w:type="spellStart"/>
      <w:r w:rsidR="00CB5C43" w:rsidRPr="00CB1808">
        <w:rPr>
          <w:rFonts w:ascii="Times New Roman" w:hAnsi="Times New Roman" w:cs="Times New Roman"/>
          <w:sz w:val="28"/>
          <w:szCs w:val="28"/>
          <w:lang w:val="en-US"/>
        </w:rPr>
        <w:t>obrazov</w:t>
      </w:r>
      <w:proofErr w:type="spellEnd"/>
      <w:r w:rsidR="00CB5C43" w:rsidRPr="00CB1808">
        <w:rPr>
          <w:rFonts w:ascii="Times New Roman" w:hAnsi="Times New Roman" w:cs="Times New Roman"/>
          <w:sz w:val="28"/>
          <w:szCs w:val="28"/>
        </w:rPr>
        <w:t>-</w:t>
      </w:r>
      <w:proofErr w:type="spellStart"/>
      <w:r w:rsidR="00CB5C43" w:rsidRPr="00CB1808">
        <w:rPr>
          <w:rFonts w:ascii="Times New Roman" w:hAnsi="Times New Roman" w:cs="Times New Roman"/>
          <w:sz w:val="28"/>
          <w:szCs w:val="28"/>
          <w:lang w:val="en-US"/>
        </w:rPr>
        <w:t>kirzhach</w:t>
      </w:r>
      <w:proofErr w:type="spellEnd"/>
      <w:r w:rsidR="00CB5C43" w:rsidRPr="00CB1808">
        <w:rPr>
          <w:rFonts w:ascii="Times New Roman" w:hAnsi="Times New Roman" w:cs="Times New Roman"/>
          <w:sz w:val="28"/>
          <w:szCs w:val="28"/>
        </w:rPr>
        <w:t>@</w:t>
      </w:r>
      <w:r w:rsidR="00CB5C43" w:rsidRPr="00CB1808">
        <w:rPr>
          <w:rFonts w:ascii="Times New Roman" w:hAnsi="Times New Roman" w:cs="Times New Roman"/>
          <w:sz w:val="28"/>
          <w:szCs w:val="28"/>
          <w:lang w:val="en-US"/>
        </w:rPr>
        <w:t>mail</w:t>
      </w:r>
      <w:r w:rsidRPr="00CB1808">
        <w:rPr>
          <w:rFonts w:ascii="Times New Roman" w:hAnsi="Times New Roman" w:cs="Times New Roman"/>
          <w:sz w:val="28"/>
          <w:szCs w:val="28"/>
        </w:rPr>
        <w:t>.</w:t>
      </w:r>
      <w:proofErr w:type="spellStart"/>
      <w:r w:rsidRPr="00CB1808">
        <w:rPr>
          <w:rFonts w:ascii="Times New Roman" w:hAnsi="Times New Roman" w:cs="Times New Roman"/>
          <w:sz w:val="28"/>
          <w:szCs w:val="28"/>
        </w:rPr>
        <w:t>ru</w:t>
      </w:r>
      <w:proofErr w:type="spellEnd"/>
      <w:r w:rsidRPr="00CB1808">
        <w:rPr>
          <w:rFonts w:ascii="Times New Roman" w:hAnsi="Times New Roman" w:cs="Times New Roman"/>
          <w:sz w:val="28"/>
          <w:szCs w:val="28"/>
        </w:rPr>
        <w:t>;</w:t>
      </w:r>
    </w:p>
    <w:p w:rsidR="00E132C8" w:rsidRPr="00CB1808" w:rsidRDefault="00EA5851" w:rsidP="00CB5C43">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 при </w:t>
      </w:r>
      <w:r w:rsidR="00E132C8" w:rsidRPr="00CB1808">
        <w:rPr>
          <w:rFonts w:ascii="Times New Roman" w:hAnsi="Times New Roman" w:cs="Times New Roman"/>
          <w:sz w:val="28"/>
          <w:szCs w:val="28"/>
        </w:rPr>
        <w:t xml:space="preserve">личном </w:t>
      </w:r>
      <w:r w:rsidRPr="00CB1808">
        <w:rPr>
          <w:rFonts w:ascii="Times New Roman" w:hAnsi="Times New Roman" w:cs="Times New Roman"/>
          <w:sz w:val="28"/>
          <w:szCs w:val="28"/>
        </w:rPr>
        <w:t>обращен</w:t>
      </w:r>
      <w:r w:rsidR="00CB5C43" w:rsidRPr="00CB1808">
        <w:rPr>
          <w:rFonts w:ascii="Times New Roman" w:hAnsi="Times New Roman" w:cs="Times New Roman"/>
          <w:sz w:val="28"/>
          <w:szCs w:val="28"/>
        </w:rPr>
        <w:t>ии</w:t>
      </w:r>
      <w:r w:rsidR="00E132C8" w:rsidRPr="00CB1808">
        <w:rPr>
          <w:rFonts w:ascii="Times New Roman" w:hAnsi="Times New Roman" w:cs="Times New Roman"/>
          <w:sz w:val="28"/>
          <w:szCs w:val="28"/>
        </w:rPr>
        <w:t xml:space="preserve"> по адресу: 601010 г. </w:t>
      </w:r>
      <w:proofErr w:type="spellStart"/>
      <w:r w:rsidR="00E132C8" w:rsidRPr="00CB1808">
        <w:rPr>
          <w:rFonts w:ascii="Times New Roman" w:hAnsi="Times New Roman" w:cs="Times New Roman"/>
          <w:sz w:val="28"/>
          <w:szCs w:val="28"/>
        </w:rPr>
        <w:t>К</w:t>
      </w:r>
      <w:r w:rsidR="00A70BCC" w:rsidRPr="00CB1808">
        <w:rPr>
          <w:rFonts w:ascii="Times New Roman" w:hAnsi="Times New Roman" w:cs="Times New Roman"/>
          <w:sz w:val="28"/>
          <w:szCs w:val="28"/>
        </w:rPr>
        <w:t>иржач</w:t>
      </w:r>
      <w:proofErr w:type="spellEnd"/>
      <w:r w:rsidR="00A70BCC" w:rsidRPr="00CB1808">
        <w:rPr>
          <w:rFonts w:ascii="Times New Roman" w:hAnsi="Times New Roman" w:cs="Times New Roman"/>
          <w:sz w:val="28"/>
          <w:szCs w:val="28"/>
        </w:rPr>
        <w:t>, ул. Серегина, д.7, каб.27</w:t>
      </w:r>
      <w:r w:rsidR="00E132C8" w:rsidRPr="00CB1808">
        <w:rPr>
          <w:rFonts w:ascii="Times New Roman" w:hAnsi="Times New Roman" w:cs="Times New Roman"/>
          <w:sz w:val="28"/>
          <w:szCs w:val="28"/>
        </w:rPr>
        <w:t>.</w:t>
      </w:r>
    </w:p>
    <w:p w:rsidR="00EA5851" w:rsidRPr="00CB1808" w:rsidRDefault="00E132C8" w:rsidP="00CB5C43">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при обращении</w:t>
      </w:r>
      <w:r w:rsidR="00EA5851" w:rsidRPr="00CB1808">
        <w:rPr>
          <w:rFonts w:ascii="Times New Roman" w:hAnsi="Times New Roman" w:cs="Times New Roman"/>
          <w:sz w:val="28"/>
          <w:szCs w:val="28"/>
        </w:rPr>
        <w:t xml:space="preserve"> по справочным телефонам: 2-</w:t>
      </w:r>
      <w:r w:rsidR="00CB5C43" w:rsidRPr="00CB1808">
        <w:rPr>
          <w:rFonts w:ascii="Times New Roman" w:hAnsi="Times New Roman" w:cs="Times New Roman"/>
          <w:sz w:val="28"/>
          <w:szCs w:val="28"/>
        </w:rPr>
        <w:t>04</w:t>
      </w:r>
      <w:r w:rsidR="00EA5851" w:rsidRPr="00CB1808">
        <w:rPr>
          <w:rFonts w:ascii="Times New Roman" w:hAnsi="Times New Roman" w:cs="Times New Roman"/>
          <w:sz w:val="28"/>
          <w:szCs w:val="28"/>
        </w:rPr>
        <w:t>-</w:t>
      </w:r>
      <w:r w:rsidR="00CB5C43" w:rsidRPr="00CB1808">
        <w:rPr>
          <w:rFonts w:ascii="Times New Roman" w:hAnsi="Times New Roman" w:cs="Times New Roman"/>
          <w:sz w:val="28"/>
          <w:szCs w:val="28"/>
        </w:rPr>
        <w:t>00</w:t>
      </w:r>
      <w:r w:rsidR="00EA5851" w:rsidRPr="00CB1808">
        <w:rPr>
          <w:rFonts w:ascii="Times New Roman" w:hAnsi="Times New Roman" w:cs="Times New Roman"/>
          <w:sz w:val="28"/>
          <w:szCs w:val="28"/>
        </w:rPr>
        <w:t xml:space="preserve"> (начальник управления образования); 2-</w:t>
      </w:r>
      <w:r w:rsidRPr="00CB1808">
        <w:rPr>
          <w:rFonts w:ascii="Times New Roman" w:hAnsi="Times New Roman" w:cs="Times New Roman"/>
          <w:sz w:val="28"/>
          <w:szCs w:val="28"/>
        </w:rPr>
        <w:t>22</w:t>
      </w:r>
      <w:r w:rsidR="00EA5851" w:rsidRPr="00CB1808">
        <w:rPr>
          <w:rFonts w:ascii="Times New Roman" w:hAnsi="Times New Roman" w:cs="Times New Roman"/>
          <w:sz w:val="28"/>
          <w:szCs w:val="28"/>
        </w:rPr>
        <w:t>-</w:t>
      </w:r>
      <w:r w:rsidRPr="00CB1808">
        <w:rPr>
          <w:rFonts w:ascii="Times New Roman" w:hAnsi="Times New Roman" w:cs="Times New Roman"/>
          <w:sz w:val="28"/>
          <w:szCs w:val="28"/>
        </w:rPr>
        <w:t>36</w:t>
      </w:r>
      <w:r w:rsidR="00EA5851" w:rsidRPr="00CB1808">
        <w:rPr>
          <w:rFonts w:ascii="Times New Roman" w:hAnsi="Times New Roman" w:cs="Times New Roman"/>
          <w:sz w:val="28"/>
          <w:szCs w:val="28"/>
        </w:rPr>
        <w:t xml:space="preserve"> (</w:t>
      </w:r>
      <w:r w:rsidRPr="00CB1808">
        <w:rPr>
          <w:rFonts w:ascii="Times New Roman" w:hAnsi="Times New Roman" w:cs="Times New Roman"/>
          <w:sz w:val="28"/>
          <w:szCs w:val="28"/>
        </w:rPr>
        <w:t xml:space="preserve">консультант по дошкольному </w:t>
      </w:r>
      <w:r w:rsidRPr="00CB1808">
        <w:rPr>
          <w:rFonts w:ascii="Times New Roman" w:hAnsi="Times New Roman" w:cs="Times New Roman"/>
          <w:sz w:val="28"/>
          <w:szCs w:val="28"/>
        </w:rPr>
        <w:lastRenderedPageBreak/>
        <w:t>образованию</w:t>
      </w:r>
      <w:r w:rsidR="00EA5851" w:rsidRPr="00CB1808">
        <w:rPr>
          <w:rFonts w:ascii="Times New Roman" w:hAnsi="Times New Roman" w:cs="Times New Roman"/>
          <w:sz w:val="28"/>
          <w:szCs w:val="28"/>
        </w:rPr>
        <w:t xml:space="preserve">). </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 при обращении в муниципальные образовательные организации, реализующие основную образовательную программу дошкольного образования. Адреса, справочные телефоны, график работы </w:t>
      </w:r>
      <w:r w:rsidR="0029799C" w:rsidRPr="00CB1808">
        <w:rPr>
          <w:rFonts w:ascii="Times New Roman" w:hAnsi="Times New Roman" w:cs="Times New Roman"/>
          <w:sz w:val="28"/>
          <w:szCs w:val="28"/>
        </w:rPr>
        <w:t>МОО</w:t>
      </w:r>
      <w:r w:rsidRPr="00CB1808">
        <w:rPr>
          <w:rFonts w:ascii="Times New Roman" w:hAnsi="Times New Roman" w:cs="Times New Roman"/>
          <w:sz w:val="28"/>
          <w:szCs w:val="28"/>
        </w:rPr>
        <w:t xml:space="preserve"> приведены в приложении </w:t>
      </w:r>
      <w:r w:rsidR="00E132C8" w:rsidRPr="00CB1808">
        <w:rPr>
          <w:rFonts w:ascii="Times New Roman" w:hAnsi="Times New Roman" w:cs="Times New Roman"/>
          <w:sz w:val="28"/>
          <w:szCs w:val="28"/>
        </w:rPr>
        <w:t>№</w:t>
      </w:r>
      <w:r w:rsidRPr="00CB1808">
        <w:rPr>
          <w:rFonts w:ascii="Times New Roman" w:hAnsi="Times New Roman" w:cs="Times New Roman"/>
          <w:sz w:val="28"/>
          <w:szCs w:val="28"/>
        </w:rPr>
        <w:t xml:space="preserve"> 1 к </w:t>
      </w:r>
      <w:r w:rsidR="00E132C8" w:rsidRPr="00CB1808">
        <w:rPr>
          <w:rFonts w:ascii="Times New Roman" w:hAnsi="Times New Roman" w:cs="Times New Roman"/>
          <w:sz w:val="28"/>
          <w:szCs w:val="28"/>
        </w:rPr>
        <w:t>А</w:t>
      </w:r>
      <w:r w:rsidRPr="00CB1808">
        <w:rPr>
          <w:rFonts w:ascii="Times New Roman" w:hAnsi="Times New Roman" w:cs="Times New Roman"/>
          <w:sz w:val="28"/>
          <w:szCs w:val="28"/>
        </w:rPr>
        <w:t>дминистративному регламенту.</w:t>
      </w:r>
    </w:p>
    <w:p w:rsidR="00E132C8" w:rsidRPr="00CB1808" w:rsidRDefault="00E132C8">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1.4. График работы управления образования:</w:t>
      </w:r>
    </w:p>
    <w:p w:rsidR="00E132C8" w:rsidRPr="00CB1808" w:rsidRDefault="00E132C8">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понедельник-пятница с 08.00 до 17.00, перерыв на обед с 13.00 до 14.00;</w:t>
      </w:r>
    </w:p>
    <w:p w:rsidR="00E132C8" w:rsidRPr="00CB1808" w:rsidRDefault="00E132C8">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выходные дни - суббота, воскресенье.</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1.</w:t>
      </w:r>
      <w:r w:rsidR="00E132C8" w:rsidRPr="00CB1808">
        <w:rPr>
          <w:rFonts w:ascii="Times New Roman" w:hAnsi="Times New Roman" w:cs="Times New Roman"/>
          <w:sz w:val="28"/>
          <w:szCs w:val="28"/>
        </w:rPr>
        <w:t>5</w:t>
      </w:r>
      <w:r w:rsidRPr="00CB1808">
        <w:rPr>
          <w:rFonts w:ascii="Times New Roman" w:hAnsi="Times New Roman" w:cs="Times New Roman"/>
          <w:sz w:val="28"/>
          <w:szCs w:val="28"/>
        </w:rPr>
        <w:t>. Информация по вопросам предоставления, в том числе о ходе предоставления муниципальной услуги, может быть получена заявителями самостоятельно на указанных сайтах, в электронном виде на адрес электронной почты заявителя, в устной форме при обращении по телефону, а также в письменной форме в случае письменного обращения.</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1.</w:t>
      </w:r>
      <w:r w:rsidR="00E132C8" w:rsidRPr="00CB1808">
        <w:rPr>
          <w:rFonts w:ascii="Times New Roman" w:hAnsi="Times New Roman" w:cs="Times New Roman"/>
          <w:sz w:val="28"/>
          <w:szCs w:val="28"/>
        </w:rPr>
        <w:t>6</w:t>
      </w:r>
      <w:r w:rsidRPr="00CB1808">
        <w:rPr>
          <w:rFonts w:ascii="Times New Roman" w:hAnsi="Times New Roman" w:cs="Times New Roman"/>
          <w:sz w:val="28"/>
          <w:szCs w:val="28"/>
        </w:rPr>
        <w:t>. Информация о муниципальной услуге является открытой и общедоступной.</w:t>
      </w:r>
    </w:p>
    <w:p w:rsidR="00EA5851" w:rsidRPr="00CB1808" w:rsidRDefault="00EA5851" w:rsidP="00885D2D">
      <w:pPr>
        <w:pStyle w:val="ConsPlusNormal"/>
        <w:ind w:firstLine="540"/>
        <w:jc w:val="both"/>
        <w:rPr>
          <w:rFonts w:ascii="Times New Roman" w:hAnsi="Times New Roman" w:cs="Times New Roman"/>
          <w:sz w:val="28"/>
          <w:szCs w:val="28"/>
        </w:rPr>
      </w:pPr>
      <w:r w:rsidRPr="00CB1808">
        <w:rPr>
          <w:rFonts w:ascii="Times New Roman" w:hAnsi="Times New Roman" w:cs="Times New Roman"/>
          <w:sz w:val="28"/>
          <w:szCs w:val="28"/>
        </w:rPr>
        <w:t>1.</w:t>
      </w:r>
      <w:r w:rsidR="00E132C8" w:rsidRPr="00CB1808">
        <w:rPr>
          <w:rFonts w:ascii="Times New Roman" w:hAnsi="Times New Roman" w:cs="Times New Roman"/>
          <w:sz w:val="28"/>
          <w:szCs w:val="28"/>
        </w:rPr>
        <w:t>7</w:t>
      </w:r>
      <w:r w:rsidR="00F86E5C" w:rsidRPr="00CB1808">
        <w:rPr>
          <w:rFonts w:ascii="Times New Roman" w:hAnsi="Times New Roman" w:cs="Times New Roman"/>
          <w:sz w:val="28"/>
          <w:szCs w:val="28"/>
        </w:rPr>
        <w:t xml:space="preserve">. </w:t>
      </w:r>
      <w:r w:rsidRPr="00CB1808">
        <w:rPr>
          <w:rFonts w:ascii="Times New Roman" w:hAnsi="Times New Roman" w:cs="Times New Roman"/>
          <w:sz w:val="28"/>
          <w:szCs w:val="28"/>
        </w:rPr>
        <w:t>Информирование граждан осуществляется индивидуально (в формах устного или письменного информирования) или публично (путем размещения информации на</w:t>
      </w:r>
      <w:r w:rsidR="00E132C8" w:rsidRPr="00CB1808">
        <w:rPr>
          <w:rFonts w:ascii="Times New Roman" w:hAnsi="Times New Roman" w:cs="Times New Roman"/>
          <w:sz w:val="28"/>
          <w:szCs w:val="28"/>
        </w:rPr>
        <w:t xml:space="preserve"> информационных стендах, на</w:t>
      </w:r>
      <w:r w:rsidRPr="00CB1808">
        <w:rPr>
          <w:rFonts w:ascii="Times New Roman" w:hAnsi="Times New Roman" w:cs="Times New Roman"/>
          <w:sz w:val="28"/>
          <w:szCs w:val="28"/>
        </w:rPr>
        <w:t xml:space="preserve"> официальном Интернет-сайте</w:t>
      </w:r>
      <w:r w:rsidR="00885D2D" w:rsidRPr="00CB1808">
        <w:rPr>
          <w:rFonts w:ascii="Times New Roman" w:hAnsi="Times New Roman" w:cs="Times New Roman"/>
          <w:sz w:val="28"/>
          <w:szCs w:val="28"/>
        </w:rPr>
        <w:t>, адаптированно</w:t>
      </w:r>
      <w:r w:rsidR="007F1C52" w:rsidRPr="00CB1808">
        <w:rPr>
          <w:rFonts w:ascii="Times New Roman" w:hAnsi="Times New Roman" w:cs="Times New Roman"/>
          <w:sz w:val="28"/>
          <w:szCs w:val="28"/>
        </w:rPr>
        <w:t>м</w:t>
      </w:r>
      <w:r w:rsidR="00885D2D" w:rsidRPr="00CB1808">
        <w:rPr>
          <w:rFonts w:ascii="Times New Roman" w:hAnsi="Times New Roman" w:cs="Times New Roman"/>
          <w:sz w:val="28"/>
          <w:szCs w:val="28"/>
        </w:rPr>
        <w:t xml:space="preserve"> для лиц с нарушением зрения (слабовидящих), </w:t>
      </w:r>
      <w:r w:rsidRPr="00CB1808">
        <w:rPr>
          <w:rFonts w:ascii="Times New Roman" w:hAnsi="Times New Roman" w:cs="Times New Roman"/>
          <w:sz w:val="28"/>
          <w:szCs w:val="28"/>
        </w:rPr>
        <w:t>или путем публикации информационных материалов в средствах массовой информации).</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1.8. Сотрудник, осуществляющий индивидуальное устное информирование, должен принять все необходимые меры для дачи полного ответа на поставленные вопросы. Время ожидания заявителя при индивидуальном устном информировании и индивидуальное устное информирование каждого заявителя не должно превышать 15 минут.</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 В случае</w:t>
      </w:r>
      <w:proofErr w:type="gramStart"/>
      <w:r w:rsidRPr="00CB1808">
        <w:rPr>
          <w:rFonts w:ascii="Times New Roman" w:hAnsi="Times New Roman" w:cs="Times New Roman"/>
          <w:sz w:val="28"/>
          <w:szCs w:val="28"/>
        </w:rPr>
        <w:t>,</w:t>
      </w:r>
      <w:proofErr w:type="gramEnd"/>
      <w:r w:rsidRPr="00CB1808">
        <w:rPr>
          <w:rFonts w:ascii="Times New Roman" w:hAnsi="Times New Roman" w:cs="Times New Roman"/>
          <w:sz w:val="28"/>
          <w:szCs w:val="28"/>
        </w:rPr>
        <w:t xml:space="preserve"> если для подготовки ответа требуется дополнительное время или привлечение других специалистов, сотрудник, осуществляющий устное информирование, может предложить заявителю обратиться за необходимой информацией в письменном виде, через Интернет</w:t>
      </w:r>
      <w:r w:rsidR="0029799C" w:rsidRPr="00CB1808">
        <w:rPr>
          <w:rFonts w:ascii="Times New Roman" w:hAnsi="Times New Roman" w:cs="Times New Roman"/>
          <w:sz w:val="28"/>
          <w:szCs w:val="28"/>
        </w:rPr>
        <w:t>,</w:t>
      </w:r>
      <w:r w:rsidRPr="00CB1808">
        <w:rPr>
          <w:rFonts w:ascii="Times New Roman" w:hAnsi="Times New Roman" w:cs="Times New Roman"/>
          <w:sz w:val="28"/>
          <w:szCs w:val="28"/>
        </w:rPr>
        <w:t xml:space="preserve"> либо назначить другое удобное для гражданина время для устного информирования.</w:t>
      </w:r>
    </w:p>
    <w:p w:rsidR="00747524" w:rsidRPr="00CB1808" w:rsidRDefault="00747524" w:rsidP="00747524">
      <w:pPr>
        <w:pStyle w:val="aa"/>
        <w:ind w:left="142" w:right="-79" w:firstLine="709"/>
        <w:rPr>
          <w:sz w:val="28"/>
          <w:szCs w:val="28"/>
          <w:lang w:eastAsia="ar-SA"/>
        </w:rPr>
      </w:pPr>
      <w:r w:rsidRPr="00CB1808">
        <w:rPr>
          <w:sz w:val="28"/>
          <w:szCs w:val="28"/>
          <w:lang w:eastAsia="ar-SA"/>
        </w:rPr>
        <w:t xml:space="preserve">   В случае обращения физических лиц с ограниченными возможностями здоровья, должностные лица </w:t>
      </w:r>
      <w:r w:rsidR="00352FAC" w:rsidRPr="00CB1808">
        <w:rPr>
          <w:sz w:val="28"/>
          <w:szCs w:val="28"/>
          <w:lang w:eastAsia="ar-SA"/>
        </w:rPr>
        <w:t>обязаны оказать</w:t>
      </w:r>
      <w:r w:rsidRPr="00CB1808">
        <w:rPr>
          <w:sz w:val="28"/>
          <w:szCs w:val="28"/>
          <w:lang w:eastAsia="ar-SA"/>
        </w:rPr>
        <w:t xml:space="preserve"> инвалидам необходим</w:t>
      </w:r>
      <w:r w:rsidR="00352FAC" w:rsidRPr="00CB1808">
        <w:rPr>
          <w:sz w:val="28"/>
          <w:szCs w:val="28"/>
          <w:lang w:eastAsia="ar-SA"/>
        </w:rPr>
        <w:t>ую</w:t>
      </w:r>
      <w:r w:rsidRPr="00CB1808">
        <w:rPr>
          <w:sz w:val="28"/>
          <w:szCs w:val="28"/>
          <w:lang w:eastAsia="ar-SA"/>
        </w:rPr>
        <w:t xml:space="preserve"> помощ</w:t>
      </w:r>
      <w:r w:rsidR="00352FAC" w:rsidRPr="00CB1808">
        <w:rPr>
          <w:sz w:val="28"/>
          <w:szCs w:val="28"/>
          <w:lang w:eastAsia="ar-SA"/>
        </w:rPr>
        <w:t>ь</w:t>
      </w:r>
      <w:r w:rsidRPr="00CB1808">
        <w:rPr>
          <w:sz w:val="28"/>
          <w:szCs w:val="28"/>
          <w:lang w:eastAsia="ar-SA"/>
        </w:rPr>
        <w:t>, связанн</w:t>
      </w:r>
      <w:r w:rsidR="00352FAC" w:rsidRPr="00CB1808">
        <w:rPr>
          <w:sz w:val="28"/>
          <w:szCs w:val="28"/>
          <w:lang w:eastAsia="ar-SA"/>
        </w:rPr>
        <w:t>ую</w:t>
      </w:r>
      <w:r w:rsidRPr="00CB1808">
        <w:rPr>
          <w:sz w:val="28"/>
          <w:szCs w:val="28"/>
          <w:lang w:eastAsia="ar-SA"/>
        </w:rPr>
        <w:t xml:space="preserve">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E3D70" w:rsidRPr="00CB1808" w:rsidRDefault="00EE3D70">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1.8.1. Индивидуальное письменное информирование при обращении граждан осуществляется путем почтовых отправлений. Ответ направляется в письменном виде </w:t>
      </w:r>
      <w:r w:rsidR="00257778" w:rsidRPr="00CB1808">
        <w:rPr>
          <w:rFonts w:ascii="Times New Roman" w:hAnsi="Times New Roman" w:cs="Times New Roman"/>
          <w:sz w:val="28"/>
          <w:szCs w:val="28"/>
        </w:rPr>
        <w:t>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r w:rsidR="0029799C" w:rsidRPr="00CB1808">
        <w:rPr>
          <w:rFonts w:ascii="Times New Roman" w:hAnsi="Times New Roman" w:cs="Times New Roman"/>
          <w:sz w:val="28"/>
          <w:szCs w:val="28"/>
        </w:rPr>
        <w:t xml:space="preserve"> </w:t>
      </w:r>
      <w:r w:rsidR="00257778" w:rsidRPr="00CB1808">
        <w:rPr>
          <w:rFonts w:ascii="Times New Roman" w:hAnsi="Times New Roman" w:cs="Times New Roman"/>
          <w:sz w:val="28"/>
          <w:szCs w:val="28"/>
        </w:rPr>
        <w:t>Письменное обращение рассматривается в течени</w:t>
      </w:r>
      <w:r w:rsidR="00A1393D" w:rsidRPr="00CB1808">
        <w:rPr>
          <w:rFonts w:ascii="Times New Roman" w:hAnsi="Times New Roman" w:cs="Times New Roman"/>
          <w:sz w:val="28"/>
          <w:szCs w:val="28"/>
        </w:rPr>
        <w:t>е</w:t>
      </w:r>
      <w:r w:rsidR="00257778" w:rsidRPr="00CB1808">
        <w:rPr>
          <w:rFonts w:ascii="Times New Roman" w:hAnsi="Times New Roman" w:cs="Times New Roman"/>
          <w:sz w:val="28"/>
          <w:szCs w:val="28"/>
        </w:rPr>
        <w:t xml:space="preserve"> 30 дней со дня его регистрации.</w:t>
      </w:r>
    </w:p>
    <w:p w:rsidR="00331B99" w:rsidRPr="00CB1808" w:rsidRDefault="00331B99">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lastRenderedPageBreak/>
        <w:t>1.9. Информирование (консультирование) по вопросам предоставления муниципальной услуги осуществляется бесплатно.</w:t>
      </w:r>
    </w:p>
    <w:p w:rsidR="00EA5851" w:rsidRPr="00CB1808" w:rsidRDefault="00EA5851">
      <w:pPr>
        <w:widowControl w:val="0"/>
        <w:autoSpaceDE w:val="0"/>
        <w:autoSpaceDN w:val="0"/>
        <w:adjustRightInd w:val="0"/>
        <w:rPr>
          <w:rFonts w:ascii="Calibri" w:hAnsi="Calibri" w:cs="Calibri"/>
          <w:sz w:val="28"/>
          <w:szCs w:val="28"/>
        </w:rPr>
      </w:pPr>
    </w:p>
    <w:p w:rsidR="00EA5851" w:rsidRPr="00CB1808" w:rsidRDefault="00EA5851">
      <w:pPr>
        <w:widowControl w:val="0"/>
        <w:autoSpaceDE w:val="0"/>
        <w:autoSpaceDN w:val="0"/>
        <w:adjustRightInd w:val="0"/>
        <w:jc w:val="center"/>
        <w:outlineLvl w:val="1"/>
        <w:rPr>
          <w:rFonts w:ascii="Times New Roman" w:hAnsi="Times New Roman" w:cs="Times New Roman"/>
          <w:b/>
          <w:sz w:val="28"/>
          <w:szCs w:val="28"/>
        </w:rPr>
      </w:pPr>
      <w:bookmarkStart w:id="2" w:name="Par61"/>
      <w:bookmarkEnd w:id="2"/>
      <w:r w:rsidRPr="00CB1808">
        <w:rPr>
          <w:rFonts w:ascii="Times New Roman" w:hAnsi="Times New Roman" w:cs="Times New Roman"/>
          <w:b/>
          <w:sz w:val="28"/>
          <w:szCs w:val="28"/>
        </w:rPr>
        <w:t>2. Стандарт предоставления муниципальной услуги</w:t>
      </w:r>
    </w:p>
    <w:p w:rsidR="00EA5851" w:rsidRPr="00CB1808" w:rsidRDefault="00EA5851">
      <w:pPr>
        <w:widowControl w:val="0"/>
        <w:autoSpaceDE w:val="0"/>
        <w:autoSpaceDN w:val="0"/>
        <w:adjustRightInd w:val="0"/>
        <w:rPr>
          <w:rFonts w:ascii="Times New Roman" w:hAnsi="Times New Roman" w:cs="Times New Roman"/>
          <w:sz w:val="28"/>
          <w:szCs w:val="28"/>
        </w:rPr>
      </w:pP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2.1. Наименование муниципальной услуги: "Прием заявлений, постановка на учет и зачисление детей в муниципальные образовательные </w:t>
      </w:r>
      <w:r w:rsidR="00855931" w:rsidRPr="00CB1808">
        <w:rPr>
          <w:rFonts w:ascii="Times New Roman" w:hAnsi="Times New Roman" w:cs="Times New Roman"/>
          <w:sz w:val="28"/>
          <w:szCs w:val="28"/>
        </w:rPr>
        <w:t>организации</w:t>
      </w:r>
      <w:r w:rsidRPr="00CB1808">
        <w:rPr>
          <w:rFonts w:ascii="Times New Roman" w:hAnsi="Times New Roman" w:cs="Times New Roman"/>
          <w:sz w:val="28"/>
          <w:szCs w:val="28"/>
        </w:rPr>
        <w:t>, реализующие основную образовательную программу дошкольного образования (детские сады)".</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2.2. Органом, предоставляющим муниципальную услугу, является</w:t>
      </w:r>
      <w:r w:rsidR="006A6A53" w:rsidRPr="00CB1808">
        <w:rPr>
          <w:rFonts w:ascii="Times New Roman" w:hAnsi="Times New Roman" w:cs="Times New Roman"/>
          <w:sz w:val="28"/>
          <w:szCs w:val="28"/>
        </w:rPr>
        <w:t xml:space="preserve"> Администрация</w:t>
      </w:r>
      <w:r w:rsidR="00663F33" w:rsidRPr="00CB1808">
        <w:rPr>
          <w:rFonts w:ascii="Times New Roman" w:hAnsi="Times New Roman" w:cs="Times New Roman"/>
          <w:sz w:val="28"/>
          <w:szCs w:val="28"/>
        </w:rPr>
        <w:t xml:space="preserve"> </w:t>
      </w:r>
      <w:proofErr w:type="spellStart"/>
      <w:r w:rsidR="000E5017" w:rsidRPr="00CB1808">
        <w:rPr>
          <w:rFonts w:ascii="Times New Roman" w:hAnsi="Times New Roman" w:cs="Times New Roman"/>
          <w:sz w:val="28"/>
          <w:szCs w:val="28"/>
        </w:rPr>
        <w:t>Киржачского</w:t>
      </w:r>
      <w:proofErr w:type="spellEnd"/>
      <w:r w:rsidR="000E5017" w:rsidRPr="00CB1808">
        <w:rPr>
          <w:rFonts w:ascii="Times New Roman" w:hAnsi="Times New Roman" w:cs="Times New Roman"/>
          <w:sz w:val="28"/>
          <w:szCs w:val="28"/>
        </w:rPr>
        <w:t xml:space="preserve"> района Владимирской области</w:t>
      </w:r>
      <w:r w:rsidR="006A6A53" w:rsidRPr="00CB1808">
        <w:rPr>
          <w:rFonts w:ascii="Times New Roman" w:hAnsi="Times New Roman" w:cs="Times New Roman"/>
          <w:sz w:val="28"/>
          <w:szCs w:val="28"/>
        </w:rPr>
        <w:t xml:space="preserve"> в лице</w:t>
      </w:r>
      <w:r w:rsidRPr="00CB1808">
        <w:rPr>
          <w:rFonts w:ascii="Times New Roman" w:hAnsi="Times New Roman" w:cs="Times New Roman"/>
          <w:sz w:val="28"/>
          <w:szCs w:val="28"/>
        </w:rPr>
        <w:t xml:space="preserve"> управлени</w:t>
      </w:r>
      <w:r w:rsidR="00352FAC" w:rsidRPr="00CB1808">
        <w:rPr>
          <w:rFonts w:ascii="Times New Roman" w:hAnsi="Times New Roman" w:cs="Times New Roman"/>
          <w:sz w:val="28"/>
          <w:szCs w:val="28"/>
        </w:rPr>
        <w:t>я</w:t>
      </w:r>
      <w:r w:rsidRPr="00CB1808">
        <w:rPr>
          <w:rFonts w:ascii="Times New Roman" w:hAnsi="Times New Roman" w:cs="Times New Roman"/>
          <w:sz w:val="28"/>
          <w:szCs w:val="28"/>
        </w:rPr>
        <w:t xml:space="preserve"> образования</w:t>
      </w:r>
      <w:r w:rsidR="00A22B34" w:rsidRPr="00CB1808">
        <w:rPr>
          <w:rFonts w:ascii="Times New Roman" w:hAnsi="Times New Roman" w:cs="Times New Roman"/>
          <w:sz w:val="28"/>
          <w:szCs w:val="28"/>
        </w:rPr>
        <w:t xml:space="preserve"> </w:t>
      </w:r>
      <w:r w:rsidR="00352FAC" w:rsidRPr="00CB1808">
        <w:rPr>
          <w:rFonts w:ascii="Times New Roman" w:hAnsi="Times New Roman" w:cs="Times New Roman"/>
          <w:sz w:val="28"/>
          <w:szCs w:val="28"/>
        </w:rPr>
        <w:t>а</w:t>
      </w:r>
      <w:r w:rsidR="00A22B34" w:rsidRPr="00CB1808">
        <w:rPr>
          <w:rFonts w:ascii="Times New Roman" w:hAnsi="Times New Roman" w:cs="Times New Roman"/>
          <w:sz w:val="28"/>
          <w:szCs w:val="28"/>
        </w:rPr>
        <w:t xml:space="preserve">дминистрации </w:t>
      </w:r>
      <w:proofErr w:type="spellStart"/>
      <w:r w:rsidR="00A22B34" w:rsidRPr="00CB1808">
        <w:rPr>
          <w:rFonts w:ascii="Times New Roman" w:hAnsi="Times New Roman" w:cs="Times New Roman"/>
          <w:sz w:val="28"/>
          <w:szCs w:val="28"/>
        </w:rPr>
        <w:t>Киржач</w:t>
      </w:r>
      <w:r w:rsidR="00300FF9" w:rsidRPr="00CB1808">
        <w:rPr>
          <w:rFonts w:ascii="Times New Roman" w:hAnsi="Times New Roman" w:cs="Times New Roman"/>
          <w:sz w:val="28"/>
          <w:szCs w:val="28"/>
        </w:rPr>
        <w:t>ского</w:t>
      </w:r>
      <w:proofErr w:type="spellEnd"/>
      <w:r w:rsidR="00300FF9" w:rsidRPr="00CB1808">
        <w:rPr>
          <w:rFonts w:ascii="Times New Roman" w:hAnsi="Times New Roman" w:cs="Times New Roman"/>
          <w:sz w:val="28"/>
          <w:szCs w:val="28"/>
        </w:rPr>
        <w:t xml:space="preserve"> района Владимирской области</w:t>
      </w:r>
      <w:r w:rsidRPr="00CB1808">
        <w:rPr>
          <w:rFonts w:ascii="Times New Roman" w:hAnsi="Times New Roman" w:cs="Times New Roman"/>
          <w:sz w:val="28"/>
          <w:szCs w:val="28"/>
        </w:rPr>
        <w:t>. В предоставлении муниципальной услуги участвуют</w:t>
      </w:r>
      <w:r w:rsidR="006A6A53" w:rsidRPr="00CB1808">
        <w:rPr>
          <w:rFonts w:ascii="Times New Roman" w:hAnsi="Times New Roman" w:cs="Times New Roman"/>
          <w:sz w:val="28"/>
          <w:szCs w:val="28"/>
        </w:rPr>
        <w:t xml:space="preserve"> так же</w:t>
      </w:r>
      <w:r w:rsidR="00663F33" w:rsidRPr="00CB1808">
        <w:rPr>
          <w:rFonts w:ascii="Times New Roman" w:hAnsi="Times New Roman" w:cs="Times New Roman"/>
          <w:sz w:val="28"/>
          <w:szCs w:val="28"/>
        </w:rPr>
        <w:t xml:space="preserve"> </w:t>
      </w:r>
      <w:r w:rsidR="00855931" w:rsidRPr="00CB1808">
        <w:rPr>
          <w:rFonts w:ascii="Times New Roman" w:hAnsi="Times New Roman" w:cs="Times New Roman"/>
          <w:sz w:val="28"/>
          <w:szCs w:val="28"/>
        </w:rPr>
        <w:t>образовательные организации района, реализующие основную образовательную программу дошкольного образования</w:t>
      </w:r>
      <w:r w:rsidRPr="00CB1808">
        <w:rPr>
          <w:rFonts w:ascii="Times New Roman" w:hAnsi="Times New Roman" w:cs="Times New Roman"/>
          <w:sz w:val="28"/>
          <w:szCs w:val="28"/>
        </w:rPr>
        <w:t>.</w:t>
      </w:r>
    </w:p>
    <w:p w:rsidR="008F2363" w:rsidRPr="00CB1808" w:rsidRDefault="00782746" w:rsidP="00782746">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2.3. Запрещается требовать от заявителя</w:t>
      </w:r>
      <w:r w:rsidR="008F2363" w:rsidRPr="00CB1808">
        <w:rPr>
          <w:rFonts w:ascii="Times New Roman" w:hAnsi="Times New Roman" w:cs="Times New Roman"/>
          <w:sz w:val="28"/>
          <w:szCs w:val="28"/>
        </w:rPr>
        <w:t>:</w:t>
      </w:r>
    </w:p>
    <w:p w:rsidR="008F2363" w:rsidRPr="00CB1808" w:rsidRDefault="008F2363" w:rsidP="00782746">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 предоставление документов и информации или осуществление действий, представление или осуществление которых не предусмотрено настоящим регламентом;</w:t>
      </w:r>
    </w:p>
    <w:p w:rsidR="00782746" w:rsidRPr="00CB1808" w:rsidRDefault="008F2363" w:rsidP="00782746">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w:t>
      </w:r>
      <w:r w:rsidR="00782746" w:rsidRPr="00CB1808">
        <w:rPr>
          <w:rFonts w:ascii="Times New Roman" w:hAnsi="Times New Roman" w:cs="Times New Roman"/>
          <w:sz w:val="28"/>
          <w:szCs w:val="28"/>
        </w:rPr>
        <w:t xml:space="preserve"> </w:t>
      </w:r>
      <w:r w:rsidR="00AC370C" w:rsidRPr="00CB1808">
        <w:rPr>
          <w:rFonts w:ascii="Times New Roman" w:hAnsi="Times New Roman" w:cs="Times New Roman"/>
          <w:sz w:val="28"/>
          <w:szCs w:val="28"/>
        </w:rPr>
        <w:t xml:space="preserve">предоставление документов и </w:t>
      </w:r>
      <w:r w:rsidRPr="00CB1808">
        <w:rPr>
          <w:rFonts w:ascii="Times New Roman" w:hAnsi="Times New Roman" w:cs="Times New Roman"/>
          <w:sz w:val="28"/>
          <w:szCs w:val="28"/>
        </w:rPr>
        <w:t xml:space="preserve">информации или </w:t>
      </w:r>
      <w:r w:rsidR="00782746" w:rsidRPr="00CB1808">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в органы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A5851" w:rsidRPr="00CB1808" w:rsidRDefault="00782746" w:rsidP="00782746">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2.4</w:t>
      </w:r>
      <w:r w:rsidR="00EA5851" w:rsidRPr="00CB1808">
        <w:rPr>
          <w:rFonts w:ascii="Times New Roman" w:hAnsi="Times New Roman" w:cs="Times New Roman"/>
          <w:sz w:val="28"/>
          <w:szCs w:val="28"/>
        </w:rPr>
        <w:t>. Результатом предоставления муниципальной услуги является:</w:t>
      </w:r>
    </w:p>
    <w:p w:rsidR="009F7D9F" w:rsidRPr="00CB1808" w:rsidRDefault="00FE5BC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снятие</w:t>
      </w:r>
      <w:r w:rsidR="009F7D9F" w:rsidRPr="00CB1808">
        <w:rPr>
          <w:rFonts w:ascii="Times New Roman" w:hAnsi="Times New Roman" w:cs="Times New Roman"/>
          <w:sz w:val="28"/>
          <w:szCs w:val="28"/>
        </w:rPr>
        <w:t xml:space="preserve"> с учета ребенка;</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постановка ребенка, нуждающегося в приеме в МОО, на учет или отказ в постановке на учет ребенка для предоставления места в МОО;</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зачисление ребенка в МОО и выдача путевки или отказ в зачислении ребенка в МОО.</w:t>
      </w:r>
    </w:p>
    <w:p w:rsidR="00EA5851" w:rsidRPr="00CB1808" w:rsidRDefault="00782746">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2.5</w:t>
      </w:r>
      <w:r w:rsidR="00EA5851" w:rsidRPr="00CB1808">
        <w:rPr>
          <w:rFonts w:ascii="Times New Roman" w:hAnsi="Times New Roman" w:cs="Times New Roman"/>
          <w:sz w:val="28"/>
          <w:szCs w:val="28"/>
        </w:rPr>
        <w:t>. Срок предоставления муниципальной услуги не более 30 дней со дня регистрации заявления:</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прием обращений от заявителей на предоставление муниципальной услуги (далее - запрос) осуществляется в течение всего календарного года в соответствии с графиком работы управления образования;</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постановка на учет ребенка, нуждающегося в приеме в МОО, или отказ в постановке на учет осуществляется в день приема запроса</w:t>
      </w:r>
      <w:r w:rsidR="00617933" w:rsidRPr="00CB1808">
        <w:rPr>
          <w:rFonts w:ascii="Times New Roman" w:hAnsi="Times New Roman" w:cs="Times New Roman"/>
          <w:sz w:val="28"/>
          <w:szCs w:val="28"/>
        </w:rPr>
        <w:t xml:space="preserve"> в виде личного обращения или в течени</w:t>
      </w:r>
      <w:r w:rsidR="003F28A2" w:rsidRPr="00CB1808">
        <w:rPr>
          <w:rFonts w:ascii="Times New Roman" w:hAnsi="Times New Roman" w:cs="Times New Roman"/>
          <w:sz w:val="28"/>
          <w:szCs w:val="28"/>
        </w:rPr>
        <w:t>е</w:t>
      </w:r>
      <w:r w:rsidR="00617933" w:rsidRPr="00CB1808">
        <w:rPr>
          <w:rFonts w:ascii="Times New Roman" w:hAnsi="Times New Roman" w:cs="Times New Roman"/>
          <w:sz w:val="28"/>
          <w:szCs w:val="28"/>
        </w:rPr>
        <w:t xml:space="preserve"> 3-х дней </w:t>
      </w:r>
      <w:proofErr w:type="gramStart"/>
      <w:r w:rsidR="00617933" w:rsidRPr="00CB1808">
        <w:rPr>
          <w:rFonts w:ascii="Times New Roman" w:hAnsi="Times New Roman" w:cs="Times New Roman"/>
          <w:sz w:val="28"/>
          <w:szCs w:val="28"/>
        </w:rPr>
        <w:t>при</w:t>
      </w:r>
      <w:proofErr w:type="gramEnd"/>
      <w:r w:rsidR="00617933" w:rsidRPr="00CB1808">
        <w:rPr>
          <w:rFonts w:ascii="Times New Roman" w:hAnsi="Times New Roman" w:cs="Times New Roman"/>
          <w:sz w:val="28"/>
          <w:szCs w:val="28"/>
        </w:rPr>
        <w:t xml:space="preserve"> подачи обращения в электронном виде</w:t>
      </w:r>
      <w:r w:rsidR="00215892" w:rsidRPr="00CB1808">
        <w:rPr>
          <w:rFonts w:ascii="Times New Roman" w:hAnsi="Times New Roman" w:cs="Times New Roman"/>
          <w:sz w:val="28"/>
          <w:szCs w:val="28"/>
        </w:rPr>
        <w:t xml:space="preserve"> и в день получения заявления граждан через «АИС. Электронный детский сад»</w:t>
      </w:r>
      <w:r w:rsidRPr="00CB1808">
        <w:rPr>
          <w:rFonts w:ascii="Times New Roman" w:hAnsi="Times New Roman" w:cs="Times New Roman"/>
          <w:sz w:val="28"/>
          <w:szCs w:val="28"/>
        </w:rPr>
        <w:t>. Рассмотрение комиссией по комплектованию МОО запросов осуществляется ежегодно, с 01 апреля до 30 июня, на новый учебный год, в дальнейшем - по мере необходимости, в случае освобождения мест в МОО;</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 выдача </w:t>
      </w:r>
      <w:r w:rsidR="00855931" w:rsidRPr="00CB1808">
        <w:rPr>
          <w:rFonts w:ascii="Times New Roman" w:hAnsi="Times New Roman" w:cs="Times New Roman"/>
          <w:sz w:val="28"/>
          <w:szCs w:val="28"/>
        </w:rPr>
        <w:t>консультантом по дошкольному образованию</w:t>
      </w:r>
      <w:r w:rsidRPr="00CB1808">
        <w:rPr>
          <w:rFonts w:ascii="Times New Roman" w:hAnsi="Times New Roman" w:cs="Times New Roman"/>
          <w:sz w:val="28"/>
          <w:szCs w:val="28"/>
        </w:rPr>
        <w:t xml:space="preserve"> заявителям </w:t>
      </w:r>
      <w:r w:rsidRPr="00CB1808">
        <w:rPr>
          <w:rFonts w:ascii="Times New Roman" w:hAnsi="Times New Roman" w:cs="Times New Roman"/>
          <w:sz w:val="28"/>
          <w:szCs w:val="28"/>
        </w:rPr>
        <w:lastRenderedPageBreak/>
        <w:t xml:space="preserve">путевки, в соответствии с которой ребенок направляется для зачисления в </w:t>
      </w:r>
      <w:proofErr w:type="gramStart"/>
      <w:r w:rsidRPr="00CB1808">
        <w:rPr>
          <w:rFonts w:ascii="Times New Roman" w:hAnsi="Times New Roman" w:cs="Times New Roman"/>
          <w:sz w:val="28"/>
          <w:szCs w:val="28"/>
        </w:rPr>
        <w:t>конкретное</w:t>
      </w:r>
      <w:proofErr w:type="gramEnd"/>
      <w:r w:rsidRPr="00CB1808">
        <w:rPr>
          <w:rFonts w:ascii="Times New Roman" w:hAnsi="Times New Roman" w:cs="Times New Roman"/>
          <w:sz w:val="28"/>
          <w:szCs w:val="28"/>
        </w:rPr>
        <w:t xml:space="preserve"> МОО, на новый учебный год или решения об отказе в зачислении </w:t>
      </w:r>
      <w:r w:rsidR="005D1CC5" w:rsidRPr="00CB1808">
        <w:rPr>
          <w:rFonts w:ascii="Times New Roman" w:hAnsi="Times New Roman" w:cs="Times New Roman"/>
          <w:sz w:val="28"/>
          <w:szCs w:val="28"/>
        </w:rPr>
        <w:t xml:space="preserve">ребенка в МОО осуществляется с </w:t>
      </w:r>
      <w:r w:rsidRPr="00CB1808">
        <w:rPr>
          <w:rFonts w:ascii="Times New Roman" w:hAnsi="Times New Roman" w:cs="Times New Roman"/>
          <w:sz w:val="28"/>
          <w:szCs w:val="28"/>
        </w:rPr>
        <w:t>1</w:t>
      </w:r>
      <w:r w:rsidR="005D1CC5" w:rsidRPr="00CB1808">
        <w:rPr>
          <w:rFonts w:ascii="Times New Roman" w:hAnsi="Times New Roman" w:cs="Times New Roman"/>
          <w:sz w:val="28"/>
          <w:szCs w:val="28"/>
        </w:rPr>
        <w:t>0</w:t>
      </w:r>
      <w:r w:rsidRPr="00CB1808">
        <w:rPr>
          <w:rFonts w:ascii="Times New Roman" w:hAnsi="Times New Roman" w:cs="Times New Roman"/>
          <w:sz w:val="28"/>
          <w:szCs w:val="28"/>
        </w:rPr>
        <w:t xml:space="preserve"> мая по 31 июля</w:t>
      </w:r>
      <w:r w:rsidR="005D1CC5" w:rsidRPr="00CB1808">
        <w:rPr>
          <w:rFonts w:ascii="Times New Roman" w:hAnsi="Times New Roman" w:cs="Times New Roman"/>
          <w:sz w:val="28"/>
          <w:szCs w:val="28"/>
        </w:rPr>
        <w:t xml:space="preserve"> текущего года</w:t>
      </w:r>
      <w:r w:rsidRPr="00CB1808">
        <w:rPr>
          <w:rFonts w:ascii="Times New Roman" w:hAnsi="Times New Roman" w:cs="Times New Roman"/>
          <w:sz w:val="28"/>
          <w:szCs w:val="28"/>
        </w:rPr>
        <w:t>. В дальнейшем выдача путевок - по мере освобождения мест в МОО. Зачисление ребенка в МОО осуществляется ежегодно с 01 сентября, в дальнейшем - по мере выдачи путевок.</w:t>
      </w:r>
    </w:p>
    <w:p w:rsidR="00EA5851" w:rsidRPr="00CB1808" w:rsidRDefault="00782746">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2.</w:t>
      </w:r>
      <w:r w:rsidR="00357E19" w:rsidRPr="00CB1808">
        <w:rPr>
          <w:rFonts w:ascii="Times New Roman" w:hAnsi="Times New Roman" w:cs="Times New Roman"/>
          <w:sz w:val="28"/>
          <w:szCs w:val="28"/>
        </w:rPr>
        <w:t>6</w:t>
      </w:r>
      <w:r w:rsidR="00EA5851" w:rsidRPr="00CB1808">
        <w:rPr>
          <w:rFonts w:ascii="Times New Roman" w:hAnsi="Times New Roman" w:cs="Times New Roman"/>
          <w:sz w:val="28"/>
          <w:szCs w:val="28"/>
        </w:rPr>
        <w:t>. Правовыми основаниями для предоставления муниципальной услуги являются:</w:t>
      </w:r>
    </w:p>
    <w:p w:rsidR="00EA5851" w:rsidRPr="00CB1808" w:rsidRDefault="00A473D3">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Конституция Рос</w:t>
      </w:r>
      <w:r w:rsidR="00855931" w:rsidRPr="00CB1808">
        <w:rPr>
          <w:rFonts w:ascii="Times New Roman" w:hAnsi="Times New Roman" w:cs="Times New Roman"/>
          <w:sz w:val="28"/>
          <w:szCs w:val="28"/>
        </w:rPr>
        <w:t>сийской Федерации</w:t>
      </w:r>
      <w:r w:rsidR="00251A01" w:rsidRPr="00CB1808">
        <w:rPr>
          <w:rFonts w:ascii="Times New Roman" w:hAnsi="Times New Roman" w:cs="Times New Roman"/>
          <w:sz w:val="28"/>
          <w:szCs w:val="28"/>
        </w:rPr>
        <w:t xml:space="preserve"> от 12.12.1993 г.</w:t>
      </w:r>
      <w:r w:rsidR="00855931" w:rsidRPr="00CB1808">
        <w:rPr>
          <w:rFonts w:ascii="Times New Roman" w:hAnsi="Times New Roman" w:cs="Times New Roman"/>
          <w:sz w:val="28"/>
          <w:szCs w:val="28"/>
        </w:rPr>
        <w:t xml:space="preserve"> (</w:t>
      </w:r>
      <w:r w:rsidR="00EA5851" w:rsidRPr="00CB1808">
        <w:rPr>
          <w:rFonts w:ascii="Times New Roman" w:hAnsi="Times New Roman" w:cs="Times New Roman"/>
          <w:sz w:val="28"/>
          <w:szCs w:val="28"/>
        </w:rPr>
        <w:t xml:space="preserve">"Российская газета" от 21.01.2009 </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7</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w:t>
      </w:r>
    </w:p>
    <w:p w:rsidR="00EA5851" w:rsidRPr="00CB1808" w:rsidRDefault="00A473D3">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Федеральный закон от 27.07.2006 </w:t>
      </w:r>
      <w:r w:rsidR="00855931" w:rsidRPr="00CB1808">
        <w:rPr>
          <w:rFonts w:ascii="Times New Roman" w:hAnsi="Times New Roman" w:cs="Times New Roman"/>
          <w:sz w:val="28"/>
          <w:szCs w:val="28"/>
        </w:rPr>
        <w:t>№152-ФЗ "О персональных данных" (</w:t>
      </w:r>
      <w:r w:rsidR="00EA5851" w:rsidRPr="00CB1808">
        <w:rPr>
          <w:rFonts w:ascii="Times New Roman" w:hAnsi="Times New Roman" w:cs="Times New Roman"/>
          <w:sz w:val="28"/>
          <w:szCs w:val="28"/>
        </w:rPr>
        <w:t xml:space="preserve">"Российская газета" от 29.07.2006 </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165</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w:t>
      </w:r>
    </w:p>
    <w:p w:rsidR="00EA5851" w:rsidRPr="00CB1808" w:rsidRDefault="00A473D3">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Федеральный закон от 06.10.2003 </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131-ФЗ "Об общих принципах организации местного самоупр</w:t>
      </w:r>
      <w:r w:rsidR="00855931" w:rsidRPr="00CB1808">
        <w:rPr>
          <w:rFonts w:ascii="Times New Roman" w:hAnsi="Times New Roman" w:cs="Times New Roman"/>
          <w:sz w:val="28"/>
          <w:szCs w:val="28"/>
        </w:rPr>
        <w:t>авления в Российской Федерации"</w:t>
      </w:r>
      <w:r w:rsidR="00183E58" w:rsidRPr="00CB1808">
        <w:rPr>
          <w:rFonts w:ascii="Times New Roman" w:hAnsi="Times New Roman" w:cs="Times New Roman"/>
          <w:sz w:val="28"/>
          <w:szCs w:val="28"/>
        </w:rPr>
        <w:t xml:space="preserve"> </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"Российская газета" от 08.10.2003 </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202</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w:t>
      </w:r>
    </w:p>
    <w:p w:rsidR="00EA5851" w:rsidRPr="00CB1808" w:rsidRDefault="00A473D3">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Федеральный закон от 29.12.2012 </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273-ФЗ "Об образ</w:t>
      </w:r>
      <w:r w:rsidR="00855931" w:rsidRPr="00CB1808">
        <w:rPr>
          <w:rFonts w:ascii="Times New Roman" w:hAnsi="Times New Roman" w:cs="Times New Roman"/>
          <w:sz w:val="28"/>
          <w:szCs w:val="28"/>
        </w:rPr>
        <w:t>овании в Российской Федерации" (</w:t>
      </w:r>
      <w:r w:rsidR="00EA5851" w:rsidRPr="00CB1808">
        <w:rPr>
          <w:rFonts w:ascii="Times New Roman" w:hAnsi="Times New Roman" w:cs="Times New Roman"/>
          <w:sz w:val="28"/>
          <w:szCs w:val="28"/>
        </w:rPr>
        <w:t xml:space="preserve">"Российская газета" от 31.12.2012 </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303</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w:t>
      </w:r>
    </w:p>
    <w:p w:rsidR="00EA5851" w:rsidRPr="00CB1808" w:rsidRDefault="00A473D3">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Федеральный закон от 24.07.1998 </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124-ФЗ "Об основных гарантиях прав </w:t>
      </w:r>
      <w:r w:rsidR="00855931" w:rsidRPr="00CB1808">
        <w:rPr>
          <w:rFonts w:ascii="Times New Roman" w:hAnsi="Times New Roman" w:cs="Times New Roman"/>
          <w:sz w:val="28"/>
          <w:szCs w:val="28"/>
        </w:rPr>
        <w:t>ребенка в Российской Федерации"</w:t>
      </w:r>
      <w:r w:rsidR="00183E58" w:rsidRPr="00CB1808">
        <w:rPr>
          <w:rFonts w:ascii="Times New Roman" w:hAnsi="Times New Roman" w:cs="Times New Roman"/>
          <w:sz w:val="28"/>
          <w:szCs w:val="28"/>
        </w:rPr>
        <w:t xml:space="preserve"> </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"Российская газета" от 05.08.1998 </w:t>
      </w:r>
      <w:r w:rsidR="00855931"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147</w:t>
      </w:r>
      <w:r w:rsidR="00855931" w:rsidRPr="00CB1808">
        <w:rPr>
          <w:rFonts w:ascii="Times New Roman" w:hAnsi="Times New Roman" w:cs="Times New Roman"/>
          <w:sz w:val="28"/>
          <w:szCs w:val="28"/>
        </w:rPr>
        <w:t>)</w:t>
      </w:r>
      <w:r w:rsidR="00331B99" w:rsidRPr="00CB1808">
        <w:rPr>
          <w:rFonts w:ascii="Times New Roman" w:hAnsi="Times New Roman" w:cs="Times New Roman"/>
          <w:sz w:val="28"/>
          <w:szCs w:val="28"/>
        </w:rPr>
        <w:t>;</w:t>
      </w:r>
    </w:p>
    <w:p w:rsidR="00331B99" w:rsidRPr="00CB1808" w:rsidRDefault="00A473D3">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w:t>
      </w:r>
      <w:r w:rsidR="00331B99" w:rsidRPr="00CB1808">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(«Российская газета», 05.05.2006, № 95);</w:t>
      </w:r>
    </w:p>
    <w:p w:rsidR="00331B99" w:rsidRPr="00CB1808" w:rsidRDefault="00A473D3">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w:t>
      </w:r>
      <w:r w:rsidR="00331B99" w:rsidRPr="00CB1808">
        <w:rPr>
          <w:rFonts w:ascii="Times New Roman" w:hAnsi="Times New Roman" w:cs="Times New Roman"/>
          <w:sz w:val="28"/>
          <w:szCs w:val="28"/>
        </w:rPr>
        <w:t xml:space="preserve"> Федеральный закон от 27.07.2006 № 149-ФЗ «Об информации, информационных технологиях и о защите информации» («Российская газета», 29.07.2006, № 165);</w:t>
      </w:r>
    </w:p>
    <w:p w:rsidR="00331B99" w:rsidRPr="00CB1808" w:rsidRDefault="00A473D3">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850315" w:rsidRPr="00CB1808" w:rsidRDefault="00E61BA7" w:rsidP="00E61BA7">
      <w:pPr>
        <w:pStyle w:val="ConsPlusNormal"/>
        <w:jc w:val="both"/>
        <w:rPr>
          <w:rFonts w:ascii="Times New Roman" w:hAnsi="Times New Roman" w:cs="Times New Roman"/>
          <w:sz w:val="28"/>
          <w:szCs w:val="28"/>
        </w:rPr>
      </w:pPr>
      <w:r w:rsidRPr="00CB1808">
        <w:rPr>
          <w:rFonts w:ascii="Times New Roman" w:hAnsi="Times New Roman" w:cs="Times New Roman"/>
          <w:sz w:val="28"/>
          <w:szCs w:val="28"/>
        </w:rPr>
        <w:t xml:space="preserve">            -</w:t>
      </w:r>
      <w:r w:rsidR="00850315" w:rsidRPr="00CB1808">
        <w:rPr>
          <w:rFonts w:ascii="Times New Roman" w:hAnsi="Times New Roman" w:cs="Times New Roman"/>
          <w:sz w:val="28"/>
          <w:szCs w:val="28"/>
        </w:rPr>
        <w:t>Федеральный закон от09.11.2015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("Бюллетень нормативных актов федеральных органов исполнительной власти", ,25.01.2016, № 4);</w:t>
      </w:r>
    </w:p>
    <w:p w:rsidR="00850315" w:rsidRPr="00CB1808" w:rsidRDefault="00850315">
      <w:pPr>
        <w:widowControl w:val="0"/>
        <w:autoSpaceDE w:val="0"/>
        <w:autoSpaceDN w:val="0"/>
        <w:adjustRightInd w:val="0"/>
        <w:ind w:firstLine="540"/>
        <w:rPr>
          <w:rFonts w:ascii="Times New Roman" w:hAnsi="Times New Roman" w:cs="Times New Roman"/>
          <w:sz w:val="28"/>
          <w:szCs w:val="28"/>
        </w:rPr>
      </w:pPr>
    </w:p>
    <w:p w:rsidR="00A473D3" w:rsidRPr="00CB1808" w:rsidRDefault="00A473D3" w:rsidP="00A473D3">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иными правовыми актами Российской Федерации и Владимирской области, регламентирующими правоотношения, возникающие в сфере дошкольного образования.</w:t>
      </w:r>
    </w:p>
    <w:p w:rsidR="00EA5851" w:rsidRPr="00CB1808" w:rsidRDefault="00357E19">
      <w:pPr>
        <w:widowControl w:val="0"/>
        <w:autoSpaceDE w:val="0"/>
        <w:autoSpaceDN w:val="0"/>
        <w:adjustRightInd w:val="0"/>
        <w:ind w:firstLine="540"/>
        <w:rPr>
          <w:rFonts w:ascii="Times New Roman" w:hAnsi="Times New Roman" w:cs="Times New Roman"/>
          <w:sz w:val="28"/>
          <w:szCs w:val="28"/>
        </w:rPr>
      </w:pPr>
      <w:bookmarkStart w:id="3" w:name="Par79"/>
      <w:bookmarkEnd w:id="3"/>
      <w:r w:rsidRPr="00CB1808">
        <w:rPr>
          <w:rFonts w:ascii="Times New Roman" w:hAnsi="Times New Roman" w:cs="Times New Roman"/>
          <w:sz w:val="28"/>
          <w:szCs w:val="28"/>
        </w:rPr>
        <w:t>2.7</w:t>
      </w:r>
      <w:r w:rsidR="00EA5851" w:rsidRPr="00CB1808">
        <w:rPr>
          <w:rFonts w:ascii="Times New Roman" w:hAnsi="Times New Roman" w:cs="Times New Roman"/>
          <w:sz w:val="28"/>
          <w:szCs w:val="28"/>
        </w:rPr>
        <w:t>. Перечень документов, необходимых в соответствии с законодательными или иными нормативными документами для предоставления муниципальной услуги по приему заявления и постановки на учет:</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заявление</w:t>
      </w:r>
      <w:r w:rsidR="00663F33" w:rsidRPr="00CB1808">
        <w:rPr>
          <w:rFonts w:ascii="Times New Roman" w:hAnsi="Times New Roman" w:cs="Times New Roman"/>
          <w:sz w:val="28"/>
          <w:szCs w:val="28"/>
        </w:rPr>
        <w:t xml:space="preserve"> </w:t>
      </w:r>
      <w:r w:rsidR="004D53F3" w:rsidRPr="00CB1808">
        <w:rPr>
          <w:rFonts w:ascii="Times New Roman" w:hAnsi="Times New Roman" w:cs="Times New Roman"/>
          <w:sz w:val="28"/>
          <w:szCs w:val="28"/>
        </w:rPr>
        <w:t xml:space="preserve">о постановке на учет для получения направления в дошкольную образовательную организацию </w:t>
      </w:r>
      <w:r w:rsidRPr="00CB1808">
        <w:rPr>
          <w:rFonts w:ascii="Times New Roman" w:hAnsi="Times New Roman" w:cs="Times New Roman"/>
          <w:sz w:val="28"/>
          <w:szCs w:val="28"/>
        </w:rPr>
        <w:t xml:space="preserve">(приложение </w:t>
      </w:r>
      <w:r w:rsidR="003121A7" w:rsidRPr="00CB1808">
        <w:rPr>
          <w:rFonts w:ascii="Times New Roman" w:hAnsi="Times New Roman" w:cs="Times New Roman"/>
          <w:sz w:val="28"/>
          <w:szCs w:val="28"/>
        </w:rPr>
        <w:t>№</w:t>
      </w:r>
      <w:r w:rsidR="00352FAC" w:rsidRPr="00CB1808">
        <w:rPr>
          <w:rFonts w:ascii="Times New Roman" w:hAnsi="Times New Roman" w:cs="Times New Roman"/>
          <w:sz w:val="28"/>
          <w:szCs w:val="28"/>
        </w:rPr>
        <w:t>3</w:t>
      </w:r>
      <w:r w:rsidRPr="00CB1808">
        <w:rPr>
          <w:rFonts w:ascii="Times New Roman" w:hAnsi="Times New Roman" w:cs="Times New Roman"/>
          <w:sz w:val="28"/>
          <w:szCs w:val="28"/>
        </w:rPr>
        <w:t xml:space="preserve"> к </w:t>
      </w:r>
      <w:r w:rsidR="003121A7" w:rsidRPr="00CB1808">
        <w:rPr>
          <w:rFonts w:ascii="Times New Roman" w:hAnsi="Times New Roman" w:cs="Times New Roman"/>
          <w:sz w:val="28"/>
          <w:szCs w:val="28"/>
        </w:rPr>
        <w:lastRenderedPageBreak/>
        <w:t>А</w:t>
      </w:r>
      <w:r w:rsidRPr="00CB1808">
        <w:rPr>
          <w:rFonts w:ascii="Times New Roman" w:hAnsi="Times New Roman" w:cs="Times New Roman"/>
          <w:sz w:val="28"/>
          <w:szCs w:val="28"/>
        </w:rPr>
        <w:t>дминистративному регламенту);</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свидетельство о рождении ребенка;</w:t>
      </w:r>
    </w:p>
    <w:p w:rsidR="00F14E32" w:rsidRPr="00CB1808" w:rsidRDefault="00F14E32">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-медицинское заключение для приема детей, впервые поступающих в дошкольную образовательную организацию;</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паспорт заявителя (2 страницы: анкетные данные и данные о месте регистрации);</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документ, подтверждающий полномочия представителя, оформленный в порядке, установленном гражданским законодательством</w:t>
      </w:r>
      <w:r w:rsidR="00CE186E" w:rsidRPr="00CB1808">
        <w:rPr>
          <w:rFonts w:ascii="Times New Roman" w:hAnsi="Times New Roman" w:cs="Times New Roman"/>
          <w:sz w:val="28"/>
          <w:szCs w:val="28"/>
        </w:rPr>
        <w:t xml:space="preserve"> при обращении представителя</w:t>
      </w:r>
      <w:r w:rsidRPr="00CB1808">
        <w:rPr>
          <w:rFonts w:ascii="Times New Roman" w:hAnsi="Times New Roman" w:cs="Times New Roman"/>
          <w:sz w:val="28"/>
          <w:szCs w:val="28"/>
        </w:rPr>
        <w:t>;</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документ, подтверждающий льготное право на получение места в МОО в соответствии с действующим законодательством</w:t>
      </w:r>
      <w:r w:rsidR="00CE186E" w:rsidRPr="00CB1808">
        <w:rPr>
          <w:rFonts w:ascii="Times New Roman" w:hAnsi="Times New Roman" w:cs="Times New Roman"/>
          <w:sz w:val="28"/>
          <w:szCs w:val="28"/>
        </w:rPr>
        <w:t xml:space="preserve"> (в случаи наличия льготного права)</w:t>
      </w:r>
      <w:r w:rsidRPr="00CB1808">
        <w:rPr>
          <w:rFonts w:ascii="Times New Roman" w:hAnsi="Times New Roman" w:cs="Times New Roman"/>
          <w:sz w:val="28"/>
          <w:szCs w:val="28"/>
        </w:rPr>
        <w:t>.</w:t>
      </w:r>
    </w:p>
    <w:p w:rsidR="005D1CC5" w:rsidRPr="00CB1808" w:rsidRDefault="005D1CC5">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Родители </w:t>
      </w:r>
      <w:r w:rsidR="00352FAC" w:rsidRPr="00CB1808">
        <w:rPr>
          <w:rFonts w:ascii="Times New Roman" w:hAnsi="Times New Roman" w:cs="Times New Roman"/>
          <w:sz w:val="28"/>
          <w:szCs w:val="28"/>
        </w:rPr>
        <w:t>(</w:t>
      </w:r>
      <w:r w:rsidRPr="00CB1808">
        <w:rPr>
          <w:rFonts w:ascii="Times New Roman" w:hAnsi="Times New Roman" w:cs="Times New Roman"/>
          <w:sz w:val="28"/>
          <w:szCs w:val="28"/>
        </w:rPr>
        <w:t>законные представители</w:t>
      </w:r>
      <w:r w:rsidR="00352FAC" w:rsidRPr="00CB1808">
        <w:rPr>
          <w:rFonts w:ascii="Times New Roman" w:hAnsi="Times New Roman" w:cs="Times New Roman"/>
          <w:sz w:val="28"/>
          <w:szCs w:val="28"/>
        </w:rPr>
        <w:t>)</w:t>
      </w:r>
      <w:r w:rsidRPr="00CB1808">
        <w:rPr>
          <w:rFonts w:ascii="Times New Roman" w:hAnsi="Times New Roman" w:cs="Times New Roman"/>
          <w:sz w:val="28"/>
          <w:szCs w:val="28"/>
        </w:rPr>
        <w:t xml:space="preserve"> ребенка,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w:t>
      </w:r>
      <w:r w:rsidR="00F14E32" w:rsidRPr="00CB1808">
        <w:rPr>
          <w:rFonts w:ascii="Times New Roman" w:hAnsi="Times New Roman" w:cs="Times New Roman"/>
          <w:sz w:val="28"/>
          <w:szCs w:val="28"/>
        </w:rPr>
        <w:t xml:space="preserve"> на пре</w:t>
      </w:r>
      <w:r w:rsidRPr="00CB1808">
        <w:rPr>
          <w:rFonts w:ascii="Times New Roman" w:hAnsi="Times New Roman" w:cs="Times New Roman"/>
          <w:sz w:val="28"/>
          <w:szCs w:val="28"/>
        </w:rPr>
        <w:t xml:space="preserve">бывание </w:t>
      </w:r>
      <w:r w:rsidR="00F14E32" w:rsidRPr="00CB1808">
        <w:rPr>
          <w:rFonts w:ascii="Times New Roman" w:hAnsi="Times New Roman" w:cs="Times New Roman"/>
          <w:sz w:val="28"/>
          <w:szCs w:val="28"/>
        </w:rPr>
        <w:t>в Российской Федерации.</w:t>
      </w:r>
    </w:p>
    <w:p w:rsidR="00F14E32" w:rsidRPr="00CB1808" w:rsidRDefault="00F14E32">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Иностранные граждане и лица без гражданства документы представляют на русском языке или вместе с заверенным в установленном порядке переводом на русский язык.</w:t>
      </w:r>
    </w:p>
    <w:p w:rsidR="00EA5851" w:rsidRPr="00CB1808" w:rsidRDefault="0021638B">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Копии</w:t>
      </w:r>
      <w:r w:rsidR="00EA5851" w:rsidRPr="00CB1808">
        <w:rPr>
          <w:rFonts w:ascii="Times New Roman" w:hAnsi="Times New Roman" w:cs="Times New Roman"/>
          <w:sz w:val="28"/>
          <w:szCs w:val="28"/>
        </w:rPr>
        <w:t xml:space="preserve"> документ</w:t>
      </w:r>
      <w:r w:rsidRPr="00CB1808">
        <w:rPr>
          <w:rFonts w:ascii="Times New Roman" w:hAnsi="Times New Roman" w:cs="Times New Roman"/>
          <w:sz w:val="28"/>
          <w:szCs w:val="28"/>
        </w:rPr>
        <w:t>ов</w:t>
      </w:r>
      <w:r w:rsidR="00EA5851" w:rsidRPr="00CB1808">
        <w:rPr>
          <w:rFonts w:ascii="Times New Roman" w:hAnsi="Times New Roman" w:cs="Times New Roman"/>
          <w:sz w:val="28"/>
          <w:szCs w:val="28"/>
        </w:rPr>
        <w:t xml:space="preserve"> предоставляются с одновременным предоставлением оригиналов на обозрение.</w:t>
      </w:r>
    </w:p>
    <w:p w:rsidR="0021638B" w:rsidRPr="00CB1808" w:rsidRDefault="0021638B">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2.8. Основания для отказа в приеме документов.</w:t>
      </w:r>
    </w:p>
    <w:p w:rsidR="00EA5851" w:rsidRPr="00CB1808" w:rsidRDefault="00357E19">
      <w:pPr>
        <w:widowControl w:val="0"/>
        <w:autoSpaceDE w:val="0"/>
        <w:autoSpaceDN w:val="0"/>
        <w:adjustRightInd w:val="0"/>
        <w:ind w:firstLine="540"/>
        <w:rPr>
          <w:rFonts w:ascii="Times New Roman" w:hAnsi="Times New Roman" w:cs="Times New Roman"/>
          <w:sz w:val="28"/>
          <w:szCs w:val="28"/>
        </w:rPr>
      </w:pPr>
      <w:bookmarkStart w:id="4" w:name="Par90"/>
      <w:bookmarkEnd w:id="4"/>
      <w:r w:rsidRPr="00CB1808">
        <w:rPr>
          <w:rFonts w:ascii="Times New Roman" w:hAnsi="Times New Roman" w:cs="Times New Roman"/>
          <w:sz w:val="28"/>
          <w:szCs w:val="28"/>
        </w:rPr>
        <w:t>2.8</w:t>
      </w:r>
      <w:r w:rsidR="00EA5851" w:rsidRPr="00CB1808">
        <w:rPr>
          <w:rFonts w:ascii="Times New Roman" w:hAnsi="Times New Roman" w:cs="Times New Roman"/>
          <w:sz w:val="28"/>
          <w:szCs w:val="28"/>
        </w:rPr>
        <w:t>.</w:t>
      </w:r>
      <w:r w:rsidR="0021638B" w:rsidRPr="00CB1808">
        <w:rPr>
          <w:rFonts w:ascii="Times New Roman" w:hAnsi="Times New Roman" w:cs="Times New Roman"/>
          <w:sz w:val="28"/>
          <w:szCs w:val="28"/>
        </w:rPr>
        <w:t>1.</w:t>
      </w:r>
      <w:r w:rsidR="00EA5851" w:rsidRPr="00CB1808">
        <w:rPr>
          <w:rFonts w:ascii="Times New Roman" w:hAnsi="Times New Roman" w:cs="Times New Roman"/>
          <w:sz w:val="28"/>
          <w:szCs w:val="28"/>
        </w:rPr>
        <w:t xml:space="preserve"> Исчерпывающий перечень основани</w:t>
      </w:r>
      <w:r w:rsidR="00DF6848" w:rsidRPr="00CB1808">
        <w:rPr>
          <w:rFonts w:ascii="Times New Roman" w:hAnsi="Times New Roman" w:cs="Times New Roman"/>
          <w:sz w:val="28"/>
          <w:szCs w:val="28"/>
        </w:rPr>
        <w:t>й для отказа в предоставление услуги</w:t>
      </w:r>
      <w:r w:rsidR="00EA5851" w:rsidRPr="00CB1808">
        <w:rPr>
          <w:rFonts w:ascii="Times New Roman" w:hAnsi="Times New Roman" w:cs="Times New Roman"/>
          <w:sz w:val="28"/>
          <w:szCs w:val="28"/>
        </w:rPr>
        <w:t>, необходимых для предоставления муниципальной услуги:</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отсутствие необходимых сведений в документах;</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не</w:t>
      </w:r>
      <w:r w:rsidR="00663F33" w:rsidRPr="00CB1808">
        <w:rPr>
          <w:rFonts w:ascii="Times New Roman" w:hAnsi="Times New Roman" w:cs="Times New Roman"/>
          <w:sz w:val="28"/>
          <w:szCs w:val="28"/>
        </w:rPr>
        <w:t xml:space="preserve"> </w:t>
      </w:r>
      <w:r w:rsidRPr="00CB1808">
        <w:rPr>
          <w:rFonts w:ascii="Times New Roman" w:hAnsi="Times New Roman" w:cs="Times New Roman"/>
          <w:sz w:val="28"/>
          <w:szCs w:val="28"/>
        </w:rPr>
        <w:t xml:space="preserve">предоставление или предоставление не в полном объеме документов, необходимых для принятия решения о предоставлении муниципальной услуги, согласно настоящему </w:t>
      </w:r>
      <w:r w:rsidR="003121A7" w:rsidRPr="00CB1808">
        <w:rPr>
          <w:rFonts w:ascii="Times New Roman" w:hAnsi="Times New Roman" w:cs="Times New Roman"/>
          <w:sz w:val="28"/>
          <w:szCs w:val="28"/>
        </w:rPr>
        <w:t>А</w:t>
      </w:r>
      <w:r w:rsidRPr="00CB1808">
        <w:rPr>
          <w:rFonts w:ascii="Times New Roman" w:hAnsi="Times New Roman" w:cs="Times New Roman"/>
          <w:sz w:val="28"/>
          <w:szCs w:val="28"/>
        </w:rPr>
        <w:t>дминистративному регламенту.</w:t>
      </w:r>
      <w:bookmarkStart w:id="5" w:name="Par93"/>
      <w:bookmarkEnd w:id="5"/>
    </w:p>
    <w:p w:rsidR="00ED32E7" w:rsidRPr="00CB1808" w:rsidRDefault="00ED32E7" w:rsidP="00ED32E7">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D32E7" w:rsidRPr="00CB1808" w:rsidRDefault="00ED32E7">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2.9. Основания для приостановления услуги</w:t>
      </w:r>
      <w:r w:rsidR="008A5690" w:rsidRPr="00CB1808">
        <w:rPr>
          <w:rFonts w:ascii="Times New Roman" w:hAnsi="Times New Roman" w:cs="Times New Roman"/>
          <w:sz w:val="28"/>
          <w:szCs w:val="28"/>
        </w:rPr>
        <w:t>.</w:t>
      </w:r>
    </w:p>
    <w:p w:rsidR="00222EDE" w:rsidRPr="00CB1808" w:rsidRDefault="00222ED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С момента </w:t>
      </w:r>
      <w:r w:rsidR="00850315" w:rsidRPr="00CB1808">
        <w:rPr>
          <w:rFonts w:ascii="Times New Roman" w:hAnsi="Times New Roman" w:cs="Times New Roman"/>
          <w:sz w:val="28"/>
          <w:szCs w:val="28"/>
        </w:rPr>
        <w:t>постановки на учет</w:t>
      </w:r>
      <w:r w:rsidRPr="00CB1808">
        <w:rPr>
          <w:rFonts w:ascii="Times New Roman" w:hAnsi="Times New Roman" w:cs="Times New Roman"/>
          <w:sz w:val="28"/>
          <w:szCs w:val="28"/>
        </w:rPr>
        <w:t xml:space="preserve"> до даты заседания комиссии предоставление у</w:t>
      </w:r>
      <w:r w:rsidR="008A5690" w:rsidRPr="00CB1808">
        <w:rPr>
          <w:rFonts w:ascii="Times New Roman" w:hAnsi="Times New Roman" w:cs="Times New Roman"/>
          <w:sz w:val="28"/>
          <w:szCs w:val="28"/>
        </w:rPr>
        <w:t>слуги приостанавливается.</w:t>
      </w:r>
    </w:p>
    <w:p w:rsidR="00EA5851" w:rsidRPr="00CB1808" w:rsidRDefault="00357E19">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2.</w:t>
      </w:r>
      <w:r w:rsidR="00ED32E7" w:rsidRPr="00CB1808">
        <w:rPr>
          <w:rFonts w:ascii="Times New Roman" w:hAnsi="Times New Roman" w:cs="Times New Roman"/>
          <w:sz w:val="28"/>
          <w:szCs w:val="28"/>
        </w:rPr>
        <w:t>10</w:t>
      </w:r>
      <w:r w:rsidR="00EA5851" w:rsidRPr="00CB1808">
        <w:rPr>
          <w:rFonts w:ascii="Times New Roman" w:hAnsi="Times New Roman" w:cs="Times New Roman"/>
          <w:sz w:val="28"/>
          <w:szCs w:val="28"/>
        </w:rPr>
        <w:t>. Муниципальная у</w:t>
      </w:r>
      <w:r w:rsidR="0021638B" w:rsidRPr="00CB1808">
        <w:rPr>
          <w:rFonts w:ascii="Times New Roman" w:hAnsi="Times New Roman" w:cs="Times New Roman"/>
          <w:sz w:val="28"/>
          <w:szCs w:val="28"/>
        </w:rPr>
        <w:t>слуга предоставляется бесплатно, государственной пошлиной не облагается.</w:t>
      </w:r>
    </w:p>
    <w:p w:rsidR="00EA5851" w:rsidRPr="00CB1808" w:rsidRDefault="00357E19">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2.1</w:t>
      </w:r>
      <w:r w:rsidR="00ED32E7" w:rsidRPr="00CB1808">
        <w:rPr>
          <w:rFonts w:ascii="Times New Roman" w:hAnsi="Times New Roman" w:cs="Times New Roman"/>
          <w:sz w:val="28"/>
          <w:szCs w:val="28"/>
        </w:rPr>
        <w:t>1</w:t>
      </w:r>
      <w:r w:rsidR="00EA5851" w:rsidRPr="00CB180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w:t>
      </w:r>
    </w:p>
    <w:p w:rsidR="00EA5851" w:rsidRPr="00CB1808" w:rsidRDefault="00107747">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2.1</w:t>
      </w:r>
      <w:r w:rsidR="00ED32E7" w:rsidRPr="00CB1808">
        <w:rPr>
          <w:rFonts w:ascii="Times New Roman" w:hAnsi="Times New Roman" w:cs="Times New Roman"/>
          <w:sz w:val="28"/>
          <w:szCs w:val="28"/>
        </w:rPr>
        <w:t>2</w:t>
      </w:r>
      <w:r w:rsidR="00EA5851" w:rsidRPr="00CB1808">
        <w:rPr>
          <w:rFonts w:ascii="Times New Roman" w:hAnsi="Times New Roman" w:cs="Times New Roman"/>
          <w:sz w:val="28"/>
          <w:szCs w:val="28"/>
        </w:rPr>
        <w:t xml:space="preserve">. Регистрация заявления о предоставлении муниципальной услуги </w:t>
      </w:r>
      <w:r w:rsidR="00EA5851" w:rsidRPr="00CB1808">
        <w:rPr>
          <w:rFonts w:ascii="Times New Roman" w:hAnsi="Times New Roman" w:cs="Times New Roman"/>
          <w:sz w:val="28"/>
          <w:szCs w:val="28"/>
        </w:rPr>
        <w:lastRenderedPageBreak/>
        <w:t xml:space="preserve">осуществляется в день обращения в соответствии с правилами ведения делопроизводства. Максимальный срок регистрации </w:t>
      </w:r>
      <w:r w:rsidR="00BE4208" w:rsidRPr="00CB1808">
        <w:rPr>
          <w:rFonts w:ascii="Times New Roman" w:hAnsi="Times New Roman" w:cs="Times New Roman"/>
          <w:sz w:val="28"/>
          <w:szCs w:val="28"/>
        </w:rPr>
        <w:t>при личном обращении составляет не более 15 минут, при обращении по почте и в электронной форме – 1 день.</w:t>
      </w:r>
    </w:p>
    <w:p w:rsidR="00EA5851" w:rsidRPr="00CB1808" w:rsidRDefault="00107747" w:rsidP="00107747">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2.1</w:t>
      </w:r>
      <w:r w:rsidR="00ED32E7" w:rsidRPr="00CB1808">
        <w:rPr>
          <w:rFonts w:ascii="Times New Roman" w:hAnsi="Times New Roman" w:cs="Times New Roman"/>
          <w:sz w:val="28"/>
          <w:szCs w:val="28"/>
        </w:rPr>
        <w:t>3</w:t>
      </w:r>
      <w:r w:rsidR="00EA5851" w:rsidRPr="00CB1808">
        <w:rPr>
          <w:rFonts w:ascii="Times New Roman" w:hAnsi="Times New Roman" w:cs="Times New Roman"/>
          <w:sz w:val="28"/>
          <w:szCs w:val="28"/>
        </w:rPr>
        <w:t>. Требования к помещению должны соответствовать санитарно-эпидемиологическим правилам и нормативам.</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информационными стендами;</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стульями и столами для возможности оформления документов.</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Информационные стенды оборудуются в доступном для получателя муниципальной услуги месте и содержат следующую обязательную информацию:</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перечень документов, необходимых для предоставления муниципальной услуги;</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образцы заполнения документов;</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 почтовый адрес, номера телефонов, адрес электронной почты управления образования,  </w:t>
      </w:r>
      <w:r w:rsidR="00F71403" w:rsidRPr="00CB1808">
        <w:rPr>
          <w:rFonts w:ascii="Times New Roman" w:hAnsi="Times New Roman" w:cs="Times New Roman"/>
          <w:sz w:val="28"/>
          <w:szCs w:val="28"/>
        </w:rPr>
        <w:t>образовательных организаций района</w:t>
      </w:r>
      <w:r w:rsidRPr="00CB1808">
        <w:rPr>
          <w:rFonts w:ascii="Times New Roman" w:hAnsi="Times New Roman" w:cs="Times New Roman"/>
          <w:sz w:val="28"/>
          <w:szCs w:val="28"/>
        </w:rPr>
        <w:t>.</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Кабинеты приема заявителей должны быть оборудованы информационными табличками с указанием:</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номера кабинета;</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фамилии, имени, отчества и должности сотрудника, осуществляющего предоставление услуги;</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времени приема граждан;</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времени перерыва на обед.</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CB6702" w:rsidRPr="00CB1808" w:rsidRDefault="00CB6702" w:rsidP="009F257D">
      <w:pPr>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Для лиц с ограниченными возможностями здоровья и инвалидов должна быть предусмотрена возможность беспрепятственного </w:t>
      </w:r>
      <w:r w:rsidR="001A3054" w:rsidRPr="00CB1808">
        <w:rPr>
          <w:rFonts w:ascii="Times New Roman" w:hAnsi="Times New Roman" w:cs="Times New Roman"/>
          <w:sz w:val="28"/>
          <w:szCs w:val="28"/>
        </w:rPr>
        <w:t xml:space="preserve">входа в объекты и выхода из них, а также </w:t>
      </w:r>
      <w:r w:rsidRPr="00CB1808">
        <w:rPr>
          <w:rFonts w:ascii="Times New Roman" w:hAnsi="Times New Roman" w:cs="Times New Roman"/>
          <w:sz w:val="28"/>
          <w:szCs w:val="28"/>
        </w:rPr>
        <w:t>возможность самостоятельного передвижения по территории объекта в целях доступа</w:t>
      </w:r>
      <w:r w:rsidR="009F257D" w:rsidRPr="00CB1808">
        <w:rPr>
          <w:rFonts w:ascii="Times New Roman" w:hAnsi="Times New Roman" w:cs="Times New Roman"/>
          <w:sz w:val="28"/>
          <w:szCs w:val="28"/>
        </w:rPr>
        <w:t xml:space="preserve"> к месту предоставления услуги.</w:t>
      </w:r>
    </w:p>
    <w:p w:rsidR="00107747" w:rsidRPr="00CB1808" w:rsidRDefault="00107747" w:rsidP="00107747">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2.1</w:t>
      </w:r>
      <w:r w:rsidR="00ED32E7" w:rsidRPr="00CB1808">
        <w:rPr>
          <w:rFonts w:ascii="Times New Roman" w:hAnsi="Times New Roman" w:cs="Times New Roman"/>
          <w:sz w:val="28"/>
          <w:szCs w:val="28"/>
        </w:rPr>
        <w:t>4</w:t>
      </w:r>
      <w:r w:rsidRPr="00CB1808">
        <w:rPr>
          <w:rFonts w:ascii="Times New Roman" w:hAnsi="Times New Roman" w:cs="Times New Roman"/>
          <w:sz w:val="28"/>
          <w:szCs w:val="28"/>
        </w:rPr>
        <w:t>. Показателями доступности и качества муниципальной услуги являются:</w:t>
      </w:r>
    </w:p>
    <w:p w:rsidR="00107747" w:rsidRPr="00CB1808" w:rsidRDefault="00FE5BC1" w:rsidP="00107747">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2.1</w:t>
      </w:r>
      <w:r w:rsidR="00ED32E7" w:rsidRPr="00CB1808">
        <w:rPr>
          <w:rFonts w:ascii="Times New Roman" w:hAnsi="Times New Roman" w:cs="Times New Roman"/>
          <w:sz w:val="28"/>
          <w:szCs w:val="28"/>
        </w:rPr>
        <w:t>4</w:t>
      </w:r>
      <w:r w:rsidRPr="00CB1808">
        <w:rPr>
          <w:rFonts w:ascii="Times New Roman" w:hAnsi="Times New Roman" w:cs="Times New Roman"/>
          <w:sz w:val="28"/>
          <w:szCs w:val="28"/>
        </w:rPr>
        <w:t>.1.</w:t>
      </w:r>
      <w:r w:rsidR="006A0592" w:rsidRPr="00CB1808">
        <w:rPr>
          <w:rFonts w:ascii="Times New Roman" w:hAnsi="Times New Roman" w:cs="Times New Roman"/>
          <w:sz w:val="28"/>
          <w:szCs w:val="28"/>
        </w:rPr>
        <w:t>Показатели доступности.</w:t>
      </w:r>
    </w:p>
    <w:p w:rsidR="00107747" w:rsidRPr="00CB1808" w:rsidRDefault="00107747" w:rsidP="00107747">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отсутствие ограничений в предоставлении муниципальной услуги;</w:t>
      </w:r>
    </w:p>
    <w:p w:rsidR="00107747" w:rsidRPr="00CB1808" w:rsidRDefault="00107747" w:rsidP="00107747">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-наличие информации о муниципальной услуге на Интернет-сайтах и информационных стендах;</w:t>
      </w:r>
    </w:p>
    <w:p w:rsidR="00107747" w:rsidRPr="00CB1808" w:rsidRDefault="00107747" w:rsidP="00107747">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удобство и доступность получения информации;</w:t>
      </w:r>
    </w:p>
    <w:p w:rsidR="00F62CAA" w:rsidRPr="00CB1808" w:rsidRDefault="00F62CAA" w:rsidP="00F62CAA">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доступность информации для лиц  с ограниченными возможностями здоровья и инвалидов.</w:t>
      </w:r>
    </w:p>
    <w:p w:rsidR="00CB6702" w:rsidRPr="00CB1808" w:rsidRDefault="00CB6702" w:rsidP="00CB6702">
      <w:pPr>
        <w:pStyle w:val="aa"/>
        <w:ind w:left="142" w:right="-77"/>
        <w:rPr>
          <w:sz w:val="28"/>
          <w:szCs w:val="28"/>
          <w:lang w:eastAsia="ar-SA"/>
        </w:rPr>
      </w:pPr>
      <w:r w:rsidRPr="00CB1808">
        <w:rPr>
          <w:sz w:val="28"/>
          <w:szCs w:val="28"/>
          <w:lang w:eastAsia="ar-SA"/>
        </w:rPr>
        <w:t xml:space="preserve">В случае обращения физических лиц с ограниченными возможностями здоровья должностные лица управления образования и учреждений </w:t>
      </w:r>
      <w:r w:rsidRPr="00CB1808">
        <w:rPr>
          <w:sz w:val="28"/>
          <w:szCs w:val="28"/>
          <w:lang w:eastAsia="ar-SA"/>
        </w:rPr>
        <w:lastRenderedPageBreak/>
        <w:t xml:space="preserve">образования должны оказывать необходимую помощь в преодолении барьеров, мешающих получению ими услуг наравне с другими лицами. </w:t>
      </w:r>
    </w:p>
    <w:p w:rsidR="00107747" w:rsidRPr="00CB1808" w:rsidRDefault="00FE5BC1" w:rsidP="00FE5BC1">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2.1</w:t>
      </w:r>
      <w:r w:rsidR="00ED32E7" w:rsidRPr="00CB1808">
        <w:rPr>
          <w:rFonts w:ascii="Times New Roman" w:hAnsi="Times New Roman" w:cs="Times New Roman"/>
          <w:sz w:val="28"/>
          <w:szCs w:val="28"/>
        </w:rPr>
        <w:t>4</w:t>
      </w:r>
      <w:r w:rsidRPr="00CB1808">
        <w:rPr>
          <w:rFonts w:ascii="Times New Roman" w:hAnsi="Times New Roman" w:cs="Times New Roman"/>
          <w:sz w:val="28"/>
          <w:szCs w:val="28"/>
        </w:rPr>
        <w:t>.</w:t>
      </w:r>
      <w:r w:rsidR="00F62CAA" w:rsidRPr="00CB1808">
        <w:rPr>
          <w:rFonts w:ascii="Times New Roman" w:hAnsi="Times New Roman" w:cs="Times New Roman"/>
          <w:sz w:val="28"/>
          <w:szCs w:val="28"/>
        </w:rPr>
        <w:t>2</w:t>
      </w:r>
      <w:r w:rsidRPr="00CB1808">
        <w:rPr>
          <w:rFonts w:ascii="Times New Roman" w:hAnsi="Times New Roman" w:cs="Times New Roman"/>
          <w:sz w:val="28"/>
          <w:szCs w:val="28"/>
        </w:rPr>
        <w:t xml:space="preserve">. </w:t>
      </w:r>
      <w:r w:rsidR="006A0592" w:rsidRPr="00CB1808">
        <w:rPr>
          <w:rFonts w:ascii="Times New Roman" w:hAnsi="Times New Roman" w:cs="Times New Roman"/>
          <w:sz w:val="28"/>
          <w:szCs w:val="28"/>
        </w:rPr>
        <w:t>Показатели качества.</w:t>
      </w:r>
    </w:p>
    <w:p w:rsidR="00107747" w:rsidRPr="00CB1808" w:rsidRDefault="00107747" w:rsidP="00107747">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соблюдение сроков административных процедур, входящих в состав муниципальной услуги;</w:t>
      </w:r>
    </w:p>
    <w:p w:rsidR="00107747" w:rsidRPr="00CB1808" w:rsidRDefault="00107747" w:rsidP="00107747">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достоверность и полнота изложения предоставляемой информации;</w:t>
      </w:r>
    </w:p>
    <w:p w:rsidR="00107747" w:rsidRPr="00CB1808" w:rsidRDefault="00107747" w:rsidP="00107747">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комфортность ожидания при предоставлении муниципальной услуги;</w:t>
      </w:r>
    </w:p>
    <w:p w:rsidR="00107747" w:rsidRPr="00CB1808" w:rsidRDefault="00107747" w:rsidP="00107747">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оперативность предоставления информации;</w:t>
      </w:r>
    </w:p>
    <w:p w:rsidR="00EA5851" w:rsidRPr="00CB1808" w:rsidRDefault="00FE5BC1" w:rsidP="0034087D">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w:t>
      </w:r>
      <w:r w:rsidR="00BB7AB8" w:rsidRPr="00CB1808">
        <w:rPr>
          <w:rFonts w:ascii="Times New Roman" w:hAnsi="Times New Roman" w:cs="Times New Roman"/>
          <w:sz w:val="28"/>
          <w:szCs w:val="28"/>
        </w:rPr>
        <w:t xml:space="preserve">     </w:t>
      </w:r>
      <w:r w:rsidRPr="00CB1808">
        <w:rPr>
          <w:rFonts w:ascii="Times New Roman" w:hAnsi="Times New Roman" w:cs="Times New Roman"/>
          <w:sz w:val="28"/>
          <w:szCs w:val="28"/>
        </w:rPr>
        <w:t>2.1</w:t>
      </w:r>
      <w:r w:rsidR="00ED32E7" w:rsidRPr="00CB1808">
        <w:rPr>
          <w:rFonts w:ascii="Times New Roman" w:hAnsi="Times New Roman" w:cs="Times New Roman"/>
          <w:sz w:val="28"/>
          <w:szCs w:val="28"/>
        </w:rPr>
        <w:t>5</w:t>
      </w:r>
      <w:r w:rsidR="00EA5851" w:rsidRPr="00CB1808">
        <w:rPr>
          <w:rFonts w:ascii="Times New Roman" w:hAnsi="Times New Roman" w:cs="Times New Roman"/>
          <w:sz w:val="28"/>
          <w:szCs w:val="28"/>
        </w:rPr>
        <w:t>. Особенности предоставления муниципальной услуги в электронной форме:</w:t>
      </w:r>
    </w:p>
    <w:p w:rsidR="00EA5851" w:rsidRPr="00CB1808" w:rsidRDefault="00FE5BC1" w:rsidP="00107747">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w:t>
      </w:r>
      <w:r w:rsidR="00ED32E7" w:rsidRPr="00CB1808">
        <w:rPr>
          <w:rFonts w:ascii="Times New Roman" w:hAnsi="Times New Roman" w:cs="Times New Roman"/>
          <w:sz w:val="28"/>
          <w:szCs w:val="28"/>
        </w:rPr>
        <w:t xml:space="preserve"> </w:t>
      </w:r>
      <w:r w:rsidRPr="00CB1808">
        <w:rPr>
          <w:rFonts w:ascii="Times New Roman" w:hAnsi="Times New Roman" w:cs="Times New Roman"/>
          <w:sz w:val="28"/>
          <w:szCs w:val="28"/>
        </w:rPr>
        <w:t>2.1</w:t>
      </w:r>
      <w:r w:rsidR="00ED32E7" w:rsidRPr="00CB1808">
        <w:rPr>
          <w:rFonts w:ascii="Times New Roman" w:hAnsi="Times New Roman" w:cs="Times New Roman"/>
          <w:sz w:val="28"/>
          <w:szCs w:val="28"/>
        </w:rPr>
        <w:t>5</w:t>
      </w:r>
      <w:r w:rsidR="00107747" w:rsidRPr="00CB1808">
        <w:rPr>
          <w:rFonts w:ascii="Times New Roman" w:hAnsi="Times New Roman" w:cs="Times New Roman"/>
          <w:sz w:val="28"/>
          <w:szCs w:val="28"/>
        </w:rPr>
        <w:t>.1. Заявитель вправе представить указанные документы лично, направить по почте, в электронной форме.</w:t>
      </w:r>
      <w:r w:rsidR="00663F33" w:rsidRPr="00CB1808">
        <w:rPr>
          <w:rFonts w:ascii="Times New Roman" w:hAnsi="Times New Roman" w:cs="Times New Roman"/>
          <w:sz w:val="28"/>
          <w:szCs w:val="28"/>
        </w:rPr>
        <w:t xml:space="preserve"> </w:t>
      </w:r>
      <w:r w:rsidR="00107747" w:rsidRPr="00CB1808">
        <w:rPr>
          <w:rFonts w:ascii="Times New Roman" w:hAnsi="Times New Roman" w:cs="Times New Roman"/>
          <w:sz w:val="28"/>
          <w:szCs w:val="28"/>
        </w:rPr>
        <w:t>Обращение за получением муниципальной услуги, а также предоставление муниципальной услуги могут осуществляться на основании электронных документов, подписанных электронной подписью (с использованием</w:t>
      </w:r>
      <w:r w:rsidR="00183E58" w:rsidRPr="00CB1808">
        <w:rPr>
          <w:rFonts w:ascii="Times New Roman" w:hAnsi="Times New Roman" w:cs="Times New Roman"/>
          <w:sz w:val="28"/>
          <w:szCs w:val="28"/>
        </w:rPr>
        <w:t>,</w:t>
      </w:r>
      <w:r w:rsidR="00107747" w:rsidRPr="00CB1808">
        <w:rPr>
          <w:rFonts w:ascii="Times New Roman" w:hAnsi="Times New Roman" w:cs="Times New Roman"/>
          <w:sz w:val="28"/>
          <w:szCs w:val="28"/>
        </w:rPr>
        <w:t xml:space="preserve"> в том числе универсальной электронной карты), в соответствии с требованиями Федерального закона от 27.07.2010 № 210-ФЗ "Об организации предоставления государственных и муниципальных услуг". Такие документы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 Заявитель дает согласие на обработку персональных данных.</w:t>
      </w:r>
    </w:p>
    <w:p w:rsidR="00EA5851" w:rsidRPr="00CB1808" w:rsidRDefault="00FE5BC1" w:rsidP="00107747">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2.1</w:t>
      </w:r>
      <w:r w:rsidR="00ED32E7" w:rsidRPr="00CB1808">
        <w:rPr>
          <w:rFonts w:ascii="Times New Roman" w:hAnsi="Times New Roman" w:cs="Times New Roman"/>
          <w:sz w:val="28"/>
          <w:szCs w:val="28"/>
        </w:rPr>
        <w:t>5</w:t>
      </w:r>
      <w:r w:rsidR="00107747" w:rsidRPr="00CB1808">
        <w:rPr>
          <w:rFonts w:ascii="Times New Roman" w:hAnsi="Times New Roman" w:cs="Times New Roman"/>
          <w:sz w:val="28"/>
          <w:szCs w:val="28"/>
        </w:rPr>
        <w:t>.2</w:t>
      </w:r>
      <w:r w:rsidR="00EA5851" w:rsidRPr="00CB1808">
        <w:rPr>
          <w:rFonts w:ascii="Times New Roman" w:hAnsi="Times New Roman" w:cs="Times New Roman"/>
          <w:sz w:val="28"/>
          <w:szCs w:val="28"/>
        </w:rPr>
        <w:t xml:space="preserve">. При обращении заявителя за получением муниципальной услуги в электронной форме, заявление и документы, указанные в </w:t>
      </w:r>
      <w:r w:rsidR="00142F71" w:rsidRPr="00CB1808">
        <w:rPr>
          <w:rFonts w:ascii="Times New Roman" w:hAnsi="Times New Roman" w:cs="Times New Roman"/>
          <w:sz w:val="28"/>
          <w:szCs w:val="28"/>
        </w:rPr>
        <w:t>пункте 2.7</w:t>
      </w:r>
      <w:r w:rsidR="00EA5851" w:rsidRPr="00CB1808">
        <w:rPr>
          <w:rFonts w:ascii="Times New Roman" w:hAnsi="Times New Roman" w:cs="Times New Roman"/>
          <w:sz w:val="28"/>
          <w:szCs w:val="28"/>
        </w:rPr>
        <w:t xml:space="preserve">, могут быть представлены в форме электронных документов в виде </w:t>
      </w:r>
      <w:proofErr w:type="spellStart"/>
      <w:proofErr w:type="gramStart"/>
      <w:r w:rsidR="00EA5851" w:rsidRPr="00CB1808">
        <w:rPr>
          <w:rFonts w:ascii="Times New Roman" w:hAnsi="Times New Roman" w:cs="Times New Roman"/>
          <w:sz w:val="28"/>
          <w:szCs w:val="28"/>
        </w:rPr>
        <w:t>скан-копии</w:t>
      </w:r>
      <w:proofErr w:type="spellEnd"/>
      <w:proofErr w:type="gramEnd"/>
      <w:r w:rsidR="00EA5851" w:rsidRPr="00CB1808">
        <w:rPr>
          <w:rFonts w:ascii="Times New Roman" w:hAnsi="Times New Roman" w:cs="Times New Roman"/>
          <w:sz w:val="28"/>
          <w:szCs w:val="28"/>
        </w:rPr>
        <w:t>, а также подписанных электронной подписью, вид которой предусмотрен законодательством Российской Федерации.</w:t>
      </w:r>
    </w:p>
    <w:p w:rsidR="0027451C" w:rsidRPr="00CB1808" w:rsidRDefault="0027451C" w:rsidP="00107747">
      <w:pPr>
        <w:widowControl w:val="0"/>
        <w:autoSpaceDE w:val="0"/>
        <w:autoSpaceDN w:val="0"/>
        <w:adjustRightInd w:val="0"/>
        <w:jc w:val="center"/>
        <w:outlineLvl w:val="1"/>
        <w:rPr>
          <w:rFonts w:ascii="Times New Roman" w:hAnsi="Times New Roman" w:cs="Times New Roman"/>
          <w:b/>
          <w:sz w:val="28"/>
          <w:szCs w:val="28"/>
        </w:rPr>
      </w:pPr>
      <w:bookmarkStart w:id="6" w:name="Par127"/>
      <w:bookmarkEnd w:id="6"/>
    </w:p>
    <w:p w:rsidR="00EA5851" w:rsidRPr="00CB1808" w:rsidRDefault="00EA5851" w:rsidP="00107747">
      <w:pPr>
        <w:widowControl w:val="0"/>
        <w:autoSpaceDE w:val="0"/>
        <w:autoSpaceDN w:val="0"/>
        <w:adjustRightInd w:val="0"/>
        <w:jc w:val="center"/>
        <w:outlineLvl w:val="1"/>
        <w:rPr>
          <w:rFonts w:ascii="Times New Roman" w:hAnsi="Times New Roman" w:cs="Times New Roman"/>
          <w:b/>
          <w:sz w:val="28"/>
          <w:szCs w:val="28"/>
        </w:rPr>
      </w:pPr>
      <w:r w:rsidRPr="00CB1808">
        <w:rPr>
          <w:rFonts w:ascii="Times New Roman" w:hAnsi="Times New Roman" w:cs="Times New Roman"/>
          <w:b/>
          <w:sz w:val="28"/>
          <w:szCs w:val="28"/>
        </w:rPr>
        <w:t>3. Состав, после</w:t>
      </w:r>
      <w:r w:rsidR="00107747" w:rsidRPr="00CB1808">
        <w:rPr>
          <w:rFonts w:ascii="Times New Roman" w:hAnsi="Times New Roman" w:cs="Times New Roman"/>
          <w:b/>
          <w:sz w:val="28"/>
          <w:szCs w:val="28"/>
        </w:rPr>
        <w:t xml:space="preserve">довательность и сроки выполнение </w:t>
      </w:r>
      <w:r w:rsidRPr="00CB1808">
        <w:rPr>
          <w:rFonts w:ascii="Times New Roman" w:hAnsi="Times New Roman" w:cs="Times New Roman"/>
          <w:b/>
          <w:sz w:val="28"/>
          <w:szCs w:val="28"/>
        </w:rPr>
        <w:t>административных процедур</w:t>
      </w:r>
      <w:r w:rsidR="00E64FBB" w:rsidRPr="00CB1808">
        <w:rPr>
          <w:rFonts w:ascii="Times New Roman" w:hAnsi="Times New Roman" w:cs="Times New Roman"/>
          <w:b/>
          <w:sz w:val="28"/>
          <w:szCs w:val="28"/>
        </w:rPr>
        <w:t>, требования к порядку их выполнения, в том числе особенности выполнения административных процедур в электронной форме.</w:t>
      </w:r>
    </w:p>
    <w:p w:rsidR="00E64FBB" w:rsidRPr="00CB1808" w:rsidRDefault="00E64FBB">
      <w:pPr>
        <w:widowControl w:val="0"/>
        <w:autoSpaceDE w:val="0"/>
        <w:autoSpaceDN w:val="0"/>
        <w:adjustRightInd w:val="0"/>
        <w:ind w:firstLine="540"/>
        <w:rPr>
          <w:rFonts w:ascii="Times New Roman" w:hAnsi="Times New Roman" w:cs="Times New Roman"/>
          <w:sz w:val="28"/>
          <w:szCs w:val="28"/>
        </w:rPr>
      </w:pP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прием документов для получения муниципальной услуги от заявителя или отказ в приеме документов;</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постановка ребенка на учет для направления в МОО и снятие ребенка с учета;</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зачисление ребенка в МОО и выдача путевки или отказ в зачислении ребенка в МОО.</w:t>
      </w:r>
    </w:p>
    <w:p w:rsidR="00EA5851" w:rsidRPr="00CB1808" w:rsidRDefault="00BB7AB8" w:rsidP="00AC5723">
      <w:pPr>
        <w:ind w:firstLine="0"/>
        <w:rPr>
          <w:rFonts w:ascii="Times New Roman" w:hAnsi="Times New Roman" w:cs="Times New Roman"/>
          <w:sz w:val="28"/>
          <w:szCs w:val="28"/>
        </w:rPr>
      </w:pPr>
      <w:bookmarkStart w:id="7" w:name="sub_4054"/>
      <w:bookmarkEnd w:id="7"/>
      <w:r w:rsidRPr="00CB1808">
        <w:rPr>
          <w:rFonts w:ascii="Times New Roman" w:hAnsi="Times New Roman" w:cs="Times New Roman"/>
          <w:sz w:val="28"/>
          <w:szCs w:val="28"/>
        </w:rPr>
        <w:t xml:space="preserve">        </w:t>
      </w:r>
      <w:r w:rsidR="00EA5851" w:rsidRPr="00CB1808">
        <w:rPr>
          <w:rFonts w:ascii="Times New Roman" w:hAnsi="Times New Roman" w:cs="Times New Roman"/>
          <w:sz w:val="28"/>
          <w:szCs w:val="28"/>
        </w:rPr>
        <w:t>3.2. Прием документов для получения муниципальной услуги от заявителя или отказ в приеме документов.</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lastRenderedPageBreak/>
        <w:t>Основанием для начала административной процедуры по приему документов для получения муниципальной услуги является обращение</w:t>
      </w:r>
      <w:r w:rsidR="00E64FBB" w:rsidRPr="00CB1808">
        <w:rPr>
          <w:rFonts w:ascii="Times New Roman" w:hAnsi="Times New Roman" w:cs="Times New Roman"/>
          <w:sz w:val="28"/>
          <w:szCs w:val="28"/>
        </w:rPr>
        <w:t xml:space="preserve"> заявителя в</w:t>
      </w:r>
      <w:r w:rsidRPr="00CB1808">
        <w:rPr>
          <w:rFonts w:ascii="Times New Roman" w:hAnsi="Times New Roman" w:cs="Times New Roman"/>
          <w:sz w:val="28"/>
          <w:szCs w:val="28"/>
        </w:rPr>
        <w:t xml:space="preserve"> МОО с заявлением и доку</w:t>
      </w:r>
      <w:r w:rsidR="00A70BCC" w:rsidRPr="00CB1808">
        <w:rPr>
          <w:rFonts w:ascii="Times New Roman" w:hAnsi="Times New Roman" w:cs="Times New Roman"/>
          <w:sz w:val="28"/>
          <w:szCs w:val="28"/>
        </w:rPr>
        <w:t>ментами, указанными в пункте 2.7</w:t>
      </w:r>
      <w:r w:rsidRPr="00CB1808">
        <w:rPr>
          <w:rFonts w:ascii="Times New Roman" w:hAnsi="Times New Roman" w:cs="Times New Roman"/>
          <w:sz w:val="28"/>
          <w:szCs w:val="28"/>
        </w:rPr>
        <w:t xml:space="preserve"> настоящего </w:t>
      </w:r>
      <w:r w:rsidR="00E64FBB" w:rsidRPr="00CB1808">
        <w:rPr>
          <w:rFonts w:ascii="Times New Roman" w:hAnsi="Times New Roman" w:cs="Times New Roman"/>
          <w:sz w:val="28"/>
          <w:szCs w:val="28"/>
        </w:rPr>
        <w:t>А</w:t>
      </w:r>
      <w:r w:rsidRPr="00CB1808">
        <w:rPr>
          <w:rFonts w:ascii="Times New Roman" w:hAnsi="Times New Roman" w:cs="Times New Roman"/>
          <w:sz w:val="28"/>
          <w:szCs w:val="28"/>
        </w:rPr>
        <w:t>дминистративного регламента.</w:t>
      </w:r>
    </w:p>
    <w:p w:rsidR="00EA5851" w:rsidRPr="00CB1808" w:rsidRDefault="00E64FBB">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Консультант по дошкольному образованию</w:t>
      </w:r>
      <w:r w:rsidR="001A1EF9" w:rsidRPr="00CB1808">
        <w:rPr>
          <w:rFonts w:ascii="Times New Roman" w:hAnsi="Times New Roman" w:cs="Times New Roman"/>
          <w:sz w:val="28"/>
          <w:szCs w:val="28"/>
        </w:rPr>
        <w:t xml:space="preserve"> управления образования</w:t>
      </w:r>
      <w:r w:rsidR="00EA5851" w:rsidRPr="00CB1808">
        <w:rPr>
          <w:rFonts w:ascii="Times New Roman" w:hAnsi="Times New Roman" w:cs="Times New Roman"/>
          <w:sz w:val="28"/>
          <w:szCs w:val="28"/>
        </w:rPr>
        <w:t>, руководитель МОО, осуществляющий прием, устанавливает личность заявителя, проверяя документ, удостоверяющий личность, затем принимает пакет документов у заявителя или отказывает в приеме документов.</w:t>
      </w:r>
    </w:p>
    <w:p w:rsidR="00E93B87" w:rsidRPr="00CB1808" w:rsidRDefault="00E93B87" w:rsidP="00E93B87">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При установлении фактов несоответствия заявления и (или) прилагаемых документов установленным требованиям</w:t>
      </w:r>
      <w:r w:rsidR="00BB7AB8" w:rsidRPr="00CB1808">
        <w:rPr>
          <w:rFonts w:ascii="Times New Roman" w:hAnsi="Times New Roman" w:cs="Times New Roman"/>
          <w:sz w:val="28"/>
          <w:szCs w:val="28"/>
        </w:rPr>
        <w:t>,</w:t>
      </w:r>
      <w:r w:rsidRPr="00CB1808">
        <w:rPr>
          <w:rFonts w:ascii="Times New Roman" w:hAnsi="Times New Roman" w:cs="Times New Roman"/>
          <w:sz w:val="28"/>
          <w:szCs w:val="28"/>
        </w:rPr>
        <w:t xml:space="preserve"> сотрудник уведомляет заявителя о наличии препятствий для приема документов и дальнейшей постановки на учет, объясняет заявителю содержание выявленных недостатков и предлагает принять меры по их устранению.</w:t>
      </w:r>
    </w:p>
    <w:p w:rsidR="00E93B87" w:rsidRPr="00CB1808" w:rsidRDefault="00E93B87" w:rsidP="00E93B87">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Результатом административной процедуры является </w:t>
      </w:r>
      <w:r w:rsidR="009B42A0" w:rsidRPr="00CB1808">
        <w:rPr>
          <w:rFonts w:ascii="Times New Roman" w:hAnsi="Times New Roman" w:cs="Times New Roman"/>
          <w:sz w:val="28"/>
          <w:szCs w:val="28"/>
        </w:rPr>
        <w:t>регистрация заявления</w:t>
      </w:r>
      <w:r w:rsidR="00024D03" w:rsidRPr="00CB1808">
        <w:rPr>
          <w:rFonts w:ascii="Times New Roman" w:hAnsi="Times New Roman" w:cs="Times New Roman"/>
          <w:sz w:val="28"/>
          <w:szCs w:val="28"/>
        </w:rPr>
        <w:t xml:space="preserve"> в регистре принятых заявлений (приложение № 5 к Административному регламенту) и </w:t>
      </w:r>
      <w:r w:rsidRPr="00CB1808">
        <w:rPr>
          <w:rFonts w:ascii="Times New Roman" w:hAnsi="Times New Roman" w:cs="Times New Roman"/>
          <w:sz w:val="28"/>
          <w:szCs w:val="28"/>
        </w:rPr>
        <w:t xml:space="preserve">выдача заявителю уведомления о подаче заявления (приложение № </w:t>
      </w:r>
      <w:r w:rsidR="00183E58" w:rsidRPr="00CB1808">
        <w:rPr>
          <w:rFonts w:ascii="Times New Roman" w:hAnsi="Times New Roman" w:cs="Times New Roman"/>
          <w:sz w:val="28"/>
          <w:szCs w:val="28"/>
        </w:rPr>
        <w:t>6</w:t>
      </w:r>
      <w:r w:rsidRPr="00CB1808">
        <w:rPr>
          <w:rFonts w:ascii="Times New Roman" w:hAnsi="Times New Roman" w:cs="Times New Roman"/>
          <w:sz w:val="28"/>
          <w:szCs w:val="28"/>
        </w:rPr>
        <w:t xml:space="preserve"> к Административному регламенту) или отказ в приеме документов. </w:t>
      </w:r>
    </w:p>
    <w:p w:rsidR="00674E69" w:rsidRPr="00CB1808" w:rsidRDefault="00BB7AB8" w:rsidP="00E93B87">
      <w:pPr>
        <w:widowControl w:val="0"/>
        <w:autoSpaceDE w:val="0"/>
        <w:autoSpaceDN w:val="0"/>
        <w:adjustRightInd w:val="0"/>
        <w:ind w:firstLine="0"/>
        <w:rPr>
          <w:rFonts w:ascii="Times New Roman" w:hAnsi="Times New Roman" w:cs="Times New Roman"/>
          <w:color w:val="000000" w:themeColor="text1"/>
          <w:sz w:val="28"/>
          <w:szCs w:val="28"/>
        </w:rPr>
      </w:pPr>
      <w:r w:rsidRPr="00CB1808">
        <w:rPr>
          <w:rFonts w:ascii="Times New Roman" w:hAnsi="Times New Roman" w:cs="Times New Roman"/>
          <w:color w:val="000000" w:themeColor="text1"/>
          <w:sz w:val="28"/>
          <w:szCs w:val="28"/>
        </w:rPr>
        <w:t xml:space="preserve">         </w:t>
      </w:r>
      <w:r w:rsidR="00674E69" w:rsidRPr="00CB1808">
        <w:rPr>
          <w:rFonts w:ascii="Times New Roman" w:hAnsi="Times New Roman" w:cs="Times New Roman"/>
          <w:color w:val="000000" w:themeColor="text1"/>
          <w:sz w:val="28"/>
          <w:szCs w:val="28"/>
        </w:rPr>
        <w:t>Общий срок административной процедуры по приему документов</w:t>
      </w:r>
      <w:r w:rsidRPr="00CB1808">
        <w:rPr>
          <w:rFonts w:ascii="Times New Roman" w:hAnsi="Times New Roman" w:cs="Times New Roman"/>
          <w:color w:val="000000" w:themeColor="text1"/>
          <w:sz w:val="28"/>
          <w:szCs w:val="28"/>
        </w:rPr>
        <w:t xml:space="preserve"> </w:t>
      </w:r>
      <w:r w:rsidR="00932B53" w:rsidRPr="00CB1808">
        <w:rPr>
          <w:rFonts w:ascii="Times New Roman" w:hAnsi="Times New Roman" w:cs="Times New Roman"/>
          <w:color w:val="000000" w:themeColor="text1"/>
          <w:sz w:val="28"/>
          <w:szCs w:val="28"/>
        </w:rPr>
        <w:t>для</w:t>
      </w:r>
      <w:r w:rsidRPr="00CB1808">
        <w:rPr>
          <w:rFonts w:ascii="Times New Roman" w:hAnsi="Times New Roman" w:cs="Times New Roman"/>
          <w:color w:val="000000" w:themeColor="text1"/>
          <w:sz w:val="28"/>
          <w:szCs w:val="28"/>
        </w:rPr>
        <w:t xml:space="preserve"> </w:t>
      </w:r>
      <w:r w:rsidR="00932B53" w:rsidRPr="00CB1808">
        <w:rPr>
          <w:rFonts w:ascii="Times New Roman" w:hAnsi="Times New Roman" w:cs="Times New Roman"/>
          <w:color w:val="000000" w:themeColor="text1"/>
          <w:sz w:val="28"/>
          <w:szCs w:val="28"/>
        </w:rPr>
        <w:t>получени</w:t>
      </w:r>
      <w:r w:rsidRPr="00CB1808">
        <w:rPr>
          <w:rFonts w:ascii="Times New Roman" w:hAnsi="Times New Roman" w:cs="Times New Roman"/>
          <w:color w:val="000000" w:themeColor="text1"/>
          <w:sz w:val="28"/>
          <w:szCs w:val="28"/>
        </w:rPr>
        <w:t>я</w:t>
      </w:r>
      <w:r w:rsidR="00932B53" w:rsidRPr="00CB1808">
        <w:rPr>
          <w:rFonts w:ascii="Times New Roman" w:hAnsi="Times New Roman" w:cs="Times New Roman"/>
          <w:color w:val="000000" w:themeColor="text1"/>
          <w:sz w:val="28"/>
          <w:szCs w:val="28"/>
        </w:rPr>
        <w:t xml:space="preserve"> муниципальной услуги от заявителя не более 15 минут на одного заявителя.</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3.3. Постановка ребенка на учет для направления в МОО и снятие ребенка с учета.</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Основанием для начала административной процедуры по постановке ребенка на учет для направления в МОО </w:t>
      </w:r>
      <w:r w:rsidR="004669D4" w:rsidRPr="00CB1808">
        <w:rPr>
          <w:rFonts w:ascii="Times New Roman" w:hAnsi="Times New Roman" w:cs="Times New Roman"/>
          <w:sz w:val="28"/>
          <w:szCs w:val="28"/>
        </w:rPr>
        <w:t xml:space="preserve">и снятия ребенка с учета </w:t>
      </w:r>
      <w:r w:rsidRPr="00CB1808">
        <w:rPr>
          <w:rFonts w:ascii="Times New Roman" w:hAnsi="Times New Roman" w:cs="Times New Roman"/>
          <w:sz w:val="28"/>
          <w:szCs w:val="28"/>
        </w:rPr>
        <w:t xml:space="preserve">является </w:t>
      </w:r>
      <w:r w:rsidR="00024D03" w:rsidRPr="00CB1808">
        <w:rPr>
          <w:rFonts w:ascii="Times New Roman" w:hAnsi="Times New Roman" w:cs="Times New Roman"/>
          <w:sz w:val="28"/>
          <w:szCs w:val="28"/>
        </w:rPr>
        <w:t>регистрация заявления в регистре принятых заявлений</w:t>
      </w:r>
      <w:r w:rsidRPr="00CB1808">
        <w:rPr>
          <w:rFonts w:ascii="Times New Roman" w:hAnsi="Times New Roman" w:cs="Times New Roman"/>
          <w:sz w:val="28"/>
          <w:szCs w:val="28"/>
        </w:rPr>
        <w:t>.</w:t>
      </w:r>
    </w:p>
    <w:p w:rsidR="00932B53" w:rsidRPr="00CB1808" w:rsidRDefault="00EA5851" w:rsidP="00932B53">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Снятие ребенка с учета осуществляется на основании письменного заявления гражданина. Сотрудник вносит соответствующие изменения в данные о ребенке в электронной очереди.</w:t>
      </w:r>
    </w:p>
    <w:p w:rsidR="00024D03" w:rsidRPr="00CB1808" w:rsidRDefault="00024D03" w:rsidP="00024D03">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Результатом административной процедуры является регистрация ребенка в электронной очереди единого образовательного портала Владимирской области или снятие с учета.</w:t>
      </w:r>
    </w:p>
    <w:p w:rsidR="004232A0" w:rsidRPr="00CB1808" w:rsidRDefault="004232A0" w:rsidP="004232A0">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Максимальный срок </w:t>
      </w:r>
      <w:r w:rsidR="0007047F" w:rsidRPr="00CB1808">
        <w:rPr>
          <w:rFonts w:ascii="Times New Roman" w:hAnsi="Times New Roman" w:cs="Times New Roman"/>
          <w:sz w:val="28"/>
          <w:szCs w:val="28"/>
        </w:rPr>
        <w:t>административной процедуры</w:t>
      </w:r>
      <w:r w:rsidRPr="00CB1808">
        <w:rPr>
          <w:rFonts w:ascii="Times New Roman" w:hAnsi="Times New Roman" w:cs="Times New Roman"/>
          <w:sz w:val="28"/>
          <w:szCs w:val="28"/>
        </w:rPr>
        <w:t xml:space="preserve"> составляет не более 15 минут</w:t>
      </w:r>
      <w:r w:rsidR="00E01274" w:rsidRPr="00CB1808">
        <w:rPr>
          <w:rFonts w:ascii="Times New Roman" w:hAnsi="Times New Roman" w:cs="Times New Roman"/>
          <w:sz w:val="28"/>
          <w:szCs w:val="28"/>
        </w:rPr>
        <w:t xml:space="preserve"> с момента </w:t>
      </w:r>
      <w:r w:rsidR="00E61BA7" w:rsidRPr="00CB1808">
        <w:rPr>
          <w:rFonts w:ascii="Times New Roman" w:hAnsi="Times New Roman" w:cs="Times New Roman"/>
          <w:sz w:val="28"/>
          <w:szCs w:val="28"/>
        </w:rPr>
        <w:t>приема документов</w:t>
      </w:r>
      <w:r w:rsidR="00E01274" w:rsidRPr="00CB1808">
        <w:rPr>
          <w:rFonts w:ascii="Times New Roman" w:hAnsi="Times New Roman" w:cs="Times New Roman"/>
          <w:sz w:val="28"/>
          <w:szCs w:val="28"/>
        </w:rPr>
        <w:t>.</w:t>
      </w:r>
    </w:p>
    <w:p w:rsidR="00E01274" w:rsidRPr="00CB1808" w:rsidRDefault="00E01274" w:rsidP="00E01274">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С момента регистрации обращения до даты заседания комиссии предоставление услуги приостанавливается.</w:t>
      </w:r>
    </w:p>
    <w:p w:rsidR="00EA5851" w:rsidRPr="00CB1808" w:rsidRDefault="00BB7AB8" w:rsidP="00932B53">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w:t>
      </w:r>
      <w:r w:rsidR="00EA5851" w:rsidRPr="00CB1808">
        <w:rPr>
          <w:rFonts w:ascii="Times New Roman" w:hAnsi="Times New Roman" w:cs="Times New Roman"/>
          <w:sz w:val="28"/>
          <w:szCs w:val="28"/>
        </w:rPr>
        <w:t>3.4. Зачисление ребенка в МОО и выдача путевки или отказ в зачислении ребенка в МОО.</w:t>
      </w:r>
    </w:p>
    <w:p w:rsidR="00EA5851" w:rsidRPr="00CB1808" w:rsidRDefault="00D85EB4" w:rsidP="00932B53">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w:t>
      </w:r>
      <w:r w:rsidR="00F01AD8" w:rsidRPr="00CB1808">
        <w:rPr>
          <w:rFonts w:ascii="Times New Roman" w:hAnsi="Times New Roman" w:cs="Times New Roman"/>
          <w:sz w:val="28"/>
          <w:szCs w:val="28"/>
        </w:rPr>
        <w:t xml:space="preserve">3.4.1. </w:t>
      </w:r>
      <w:r w:rsidR="00EA5851" w:rsidRPr="00CB1808">
        <w:rPr>
          <w:rFonts w:ascii="Times New Roman" w:hAnsi="Times New Roman" w:cs="Times New Roman"/>
          <w:sz w:val="28"/>
          <w:szCs w:val="28"/>
        </w:rPr>
        <w:t>Специалист учебно-методического отдела управления образования, руководители МОО на основании данных регистра детей, поставленных на учет, составляют списки детей, состоящих на учете, нуждающихся в приеме в МОО, согласно очередности поданных заявлений, с учетом льготного права на прием в МОО, и представляют указанные списки на утверждение в комиссию по комплектованию МОО.</w:t>
      </w:r>
    </w:p>
    <w:p w:rsidR="00821805" w:rsidRPr="00CB1808" w:rsidRDefault="00F01AD8" w:rsidP="00821805">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lastRenderedPageBreak/>
        <w:t xml:space="preserve">      3.4.2. </w:t>
      </w:r>
      <w:proofErr w:type="gramStart"/>
      <w:r w:rsidR="00821805" w:rsidRPr="00CB1808">
        <w:rPr>
          <w:rFonts w:ascii="Times New Roman" w:hAnsi="Times New Roman" w:cs="Times New Roman"/>
          <w:sz w:val="28"/>
          <w:szCs w:val="28"/>
        </w:rPr>
        <w:t>Формирование списков и представление их на утверждение в комиссию по комплектованию МОО осуществляется ежегодно, с 01 апреля до 30 июня, на новый учебный год, выдача путевок заявителям о зачислении детей в МОО или отказ в зачислении в МОО на новый учебный год осуществляется в период с 10 мая по 31 июля.</w:t>
      </w:r>
      <w:proofErr w:type="gramEnd"/>
      <w:r w:rsidR="00821805" w:rsidRPr="00CB1808">
        <w:rPr>
          <w:rFonts w:ascii="Times New Roman" w:hAnsi="Times New Roman" w:cs="Times New Roman"/>
          <w:sz w:val="28"/>
          <w:szCs w:val="28"/>
        </w:rPr>
        <w:t xml:space="preserve"> В дальнейшем зачисление и выдача путевок - по мере необходимости, в случае освобождения мест в МОО.</w:t>
      </w:r>
    </w:p>
    <w:p w:rsidR="00EA5851" w:rsidRPr="00CB1808" w:rsidRDefault="00821805" w:rsidP="00F01AD8">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w:t>
      </w:r>
      <w:r w:rsidR="00EA5851" w:rsidRPr="00CB1808">
        <w:rPr>
          <w:rFonts w:ascii="Times New Roman" w:hAnsi="Times New Roman" w:cs="Times New Roman"/>
          <w:sz w:val="28"/>
          <w:szCs w:val="28"/>
        </w:rPr>
        <w:t>По результатам работы комиссии по комплектованию МОО оформляются протоколы заседаний с фиксацией принятого решения о зачислении в МОО или отказе в зачислении по каждому ребенку.</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На основании решения комиссии по комплектованию МОО сотрудник учебно-методического отдела управления образования оформляет путевки на каждого ребенка, в соответствии с которой ребенок зачисляется в </w:t>
      </w:r>
      <w:proofErr w:type="gramStart"/>
      <w:r w:rsidRPr="00CB1808">
        <w:rPr>
          <w:rFonts w:ascii="Times New Roman" w:hAnsi="Times New Roman" w:cs="Times New Roman"/>
          <w:sz w:val="28"/>
          <w:szCs w:val="28"/>
        </w:rPr>
        <w:t>конкретное</w:t>
      </w:r>
      <w:proofErr w:type="gramEnd"/>
      <w:r w:rsidRPr="00CB1808">
        <w:rPr>
          <w:rFonts w:ascii="Times New Roman" w:hAnsi="Times New Roman" w:cs="Times New Roman"/>
          <w:sz w:val="28"/>
          <w:szCs w:val="28"/>
        </w:rPr>
        <w:t xml:space="preserve"> </w:t>
      </w:r>
      <w:r w:rsidR="00D85EB4" w:rsidRPr="00CB1808">
        <w:rPr>
          <w:rFonts w:ascii="Times New Roman" w:hAnsi="Times New Roman" w:cs="Times New Roman"/>
          <w:sz w:val="28"/>
          <w:szCs w:val="28"/>
        </w:rPr>
        <w:t>МОО</w:t>
      </w:r>
      <w:r w:rsidRPr="00CB1808">
        <w:rPr>
          <w:rFonts w:ascii="Times New Roman" w:hAnsi="Times New Roman" w:cs="Times New Roman"/>
          <w:sz w:val="28"/>
          <w:szCs w:val="28"/>
        </w:rPr>
        <w:t>. Время ожидания выдачи путевки конк</w:t>
      </w:r>
      <w:r w:rsidR="00E01274" w:rsidRPr="00CB1808">
        <w:rPr>
          <w:rFonts w:ascii="Times New Roman" w:hAnsi="Times New Roman" w:cs="Times New Roman"/>
          <w:sz w:val="28"/>
          <w:szCs w:val="28"/>
        </w:rPr>
        <w:t>ретному заявителю - до 15 минут с момента обращения за путевкой.</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Результатом административной процедуры является зачисление ребенка в МОО и выдача заявителю путевки в МОО (приложение </w:t>
      </w:r>
      <w:r w:rsidR="00E328D8" w:rsidRPr="00CB1808">
        <w:rPr>
          <w:rFonts w:ascii="Times New Roman" w:hAnsi="Times New Roman" w:cs="Times New Roman"/>
          <w:sz w:val="28"/>
          <w:szCs w:val="28"/>
        </w:rPr>
        <w:t>№</w:t>
      </w:r>
      <w:r w:rsidRPr="00CB1808">
        <w:rPr>
          <w:rFonts w:ascii="Times New Roman" w:hAnsi="Times New Roman" w:cs="Times New Roman"/>
          <w:sz w:val="28"/>
          <w:szCs w:val="28"/>
        </w:rPr>
        <w:t xml:space="preserve"> </w:t>
      </w:r>
      <w:r w:rsidR="00183E58" w:rsidRPr="00CB1808">
        <w:rPr>
          <w:rFonts w:ascii="Times New Roman" w:hAnsi="Times New Roman" w:cs="Times New Roman"/>
          <w:sz w:val="28"/>
          <w:szCs w:val="28"/>
        </w:rPr>
        <w:t>4</w:t>
      </w:r>
      <w:r w:rsidRPr="00CB1808">
        <w:rPr>
          <w:rFonts w:ascii="Times New Roman" w:hAnsi="Times New Roman" w:cs="Times New Roman"/>
          <w:sz w:val="28"/>
          <w:szCs w:val="28"/>
        </w:rPr>
        <w:t xml:space="preserve"> к </w:t>
      </w:r>
      <w:r w:rsidR="00E328D8" w:rsidRPr="00CB1808">
        <w:rPr>
          <w:rFonts w:ascii="Times New Roman" w:hAnsi="Times New Roman" w:cs="Times New Roman"/>
          <w:sz w:val="28"/>
          <w:szCs w:val="28"/>
        </w:rPr>
        <w:t>А</w:t>
      </w:r>
      <w:r w:rsidRPr="00CB1808">
        <w:rPr>
          <w:rFonts w:ascii="Times New Roman" w:hAnsi="Times New Roman" w:cs="Times New Roman"/>
          <w:sz w:val="28"/>
          <w:szCs w:val="28"/>
        </w:rPr>
        <w:t>дминистративному регламенту) или отказ в зачислении в МОО.</w:t>
      </w:r>
    </w:p>
    <w:p w:rsidR="00EA5851" w:rsidRPr="00CB1808" w:rsidRDefault="00EA5851">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Отказ в зачислении ребенка в МОО и выдаче путевки осуществляется при наличии основания, предусмотренного </w:t>
      </w:r>
      <w:r w:rsidR="00871FC9" w:rsidRPr="00CB1808">
        <w:rPr>
          <w:rFonts w:ascii="Times New Roman" w:hAnsi="Times New Roman" w:cs="Times New Roman"/>
          <w:sz w:val="28"/>
          <w:szCs w:val="28"/>
        </w:rPr>
        <w:t>в п. 2.8</w:t>
      </w:r>
      <w:r w:rsidRPr="00CB1808">
        <w:rPr>
          <w:rFonts w:ascii="Times New Roman" w:hAnsi="Times New Roman" w:cs="Times New Roman"/>
          <w:sz w:val="28"/>
          <w:szCs w:val="28"/>
        </w:rPr>
        <w:t xml:space="preserve"> настоящего </w:t>
      </w:r>
      <w:r w:rsidR="00D85EB4" w:rsidRPr="00CB1808">
        <w:rPr>
          <w:rFonts w:ascii="Times New Roman" w:hAnsi="Times New Roman" w:cs="Times New Roman"/>
          <w:sz w:val="28"/>
          <w:szCs w:val="28"/>
        </w:rPr>
        <w:t>А</w:t>
      </w:r>
      <w:r w:rsidRPr="00CB1808">
        <w:rPr>
          <w:rFonts w:ascii="Times New Roman" w:hAnsi="Times New Roman" w:cs="Times New Roman"/>
          <w:sz w:val="28"/>
          <w:szCs w:val="28"/>
        </w:rPr>
        <w:t>дминистративного регламента.</w:t>
      </w:r>
    </w:p>
    <w:p w:rsidR="004232A0" w:rsidRPr="00CB1808" w:rsidRDefault="004232A0">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Время ожидания </w:t>
      </w:r>
      <w:r w:rsidR="00821805" w:rsidRPr="00CB1808">
        <w:rPr>
          <w:rFonts w:ascii="Times New Roman" w:hAnsi="Times New Roman" w:cs="Times New Roman"/>
          <w:sz w:val="28"/>
          <w:szCs w:val="28"/>
        </w:rPr>
        <w:t>отказа</w:t>
      </w:r>
      <w:r w:rsidRPr="00CB1808">
        <w:rPr>
          <w:rFonts w:ascii="Times New Roman" w:hAnsi="Times New Roman" w:cs="Times New Roman"/>
          <w:sz w:val="28"/>
          <w:szCs w:val="28"/>
        </w:rPr>
        <w:t xml:space="preserve"> ко</w:t>
      </w:r>
      <w:r w:rsidR="00821805" w:rsidRPr="00CB1808">
        <w:rPr>
          <w:rFonts w:ascii="Times New Roman" w:hAnsi="Times New Roman" w:cs="Times New Roman"/>
          <w:sz w:val="28"/>
          <w:szCs w:val="28"/>
        </w:rPr>
        <w:t xml:space="preserve">нкретному заявителю-до 15 минут с момента обращения. </w:t>
      </w:r>
    </w:p>
    <w:p w:rsidR="00EA5851" w:rsidRPr="00CB1808" w:rsidRDefault="004E42ED">
      <w:pPr>
        <w:widowControl w:val="0"/>
        <w:autoSpaceDE w:val="0"/>
        <w:autoSpaceDN w:val="0"/>
        <w:adjustRightInd w:val="0"/>
        <w:rPr>
          <w:rFonts w:ascii="Times New Roman" w:hAnsi="Times New Roman" w:cs="Times New Roman"/>
          <w:sz w:val="28"/>
          <w:szCs w:val="28"/>
        </w:rPr>
      </w:pPr>
      <w:r w:rsidRPr="00CB1808">
        <w:rPr>
          <w:rFonts w:ascii="Times New Roman" w:hAnsi="Times New Roman" w:cs="Times New Roman"/>
          <w:sz w:val="28"/>
          <w:szCs w:val="28"/>
        </w:rPr>
        <w:t>3.4.4.</w:t>
      </w:r>
      <w:r w:rsidR="00D85EB4" w:rsidRPr="00CB1808">
        <w:rPr>
          <w:rFonts w:ascii="Times New Roman" w:hAnsi="Times New Roman" w:cs="Times New Roman"/>
          <w:sz w:val="28"/>
          <w:szCs w:val="28"/>
        </w:rPr>
        <w:t xml:space="preserve"> </w:t>
      </w:r>
      <w:r w:rsidRPr="00CB1808">
        <w:rPr>
          <w:rFonts w:ascii="Times New Roman" w:hAnsi="Times New Roman" w:cs="Times New Roman"/>
          <w:sz w:val="28"/>
          <w:szCs w:val="28"/>
        </w:rPr>
        <w:t>При постановке на учет через АИС «Электронный детский сад» в сети интернет родители (законные представители) заполняют интерактивную форму заявления.</w:t>
      </w:r>
      <w:r w:rsidR="009E4BF6" w:rsidRPr="00CB1808">
        <w:rPr>
          <w:rFonts w:ascii="Times New Roman" w:hAnsi="Times New Roman" w:cs="Times New Roman"/>
          <w:sz w:val="28"/>
          <w:szCs w:val="28"/>
        </w:rPr>
        <w:t xml:space="preserve"> </w:t>
      </w:r>
      <w:r w:rsidRPr="00CB1808">
        <w:rPr>
          <w:rFonts w:ascii="Times New Roman" w:hAnsi="Times New Roman" w:cs="Times New Roman"/>
          <w:sz w:val="28"/>
          <w:szCs w:val="28"/>
        </w:rPr>
        <w:t>Письменное заявление может быть направлено почтовым сообщением или по адресу</w:t>
      </w:r>
      <w:r w:rsidR="009E4BF6" w:rsidRPr="00CB1808">
        <w:rPr>
          <w:rFonts w:ascii="Times New Roman" w:hAnsi="Times New Roman" w:cs="Times New Roman"/>
          <w:sz w:val="28"/>
          <w:szCs w:val="28"/>
        </w:rPr>
        <w:t xml:space="preserve"> электронной почты управления образования.</w:t>
      </w:r>
    </w:p>
    <w:p w:rsidR="00D73CDF" w:rsidRPr="00CB1808" w:rsidRDefault="009E4BF6">
      <w:pPr>
        <w:widowControl w:val="0"/>
        <w:autoSpaceDE w:val="0"/>
        <w:autoSpaceDN w:val="0"/>
        <w:adjustRightInd w:val="0"/>
        <w:rPr>
          <w:rFonts w:ascii="Times New Roman" w:hAnsi="Times New Roman" w:cs="Times New Roman"/>
          <w:sz w:val="28"/>
          <w:szCs w:val="28"/>
        </w:rPr>
      </w:pPr>
      <w:r w:rsidRPr="00CB1808">
        <w:rPr>
          <w:rFonts w:ascii="Times New Roman" w:hAnsi="Times New Roman" w:cs="Times New Roman"/>
          <w:sz w:val="28"/>
          <w:szCs w:val="28"/>
        </w:rPr>
        <w:t>При постановке на учет на АИС «Электронный детский сад» в сети Интернет к интерактивной форме заявления прилагаются электронные образцы документов, подтверждающих сведения, указанные в заявлении.</w:t>
      </w:r>
    </w:p>
    <w:p w:rsidR="00DB6B63" w:rsidRPr="00CB1808" w:rsidRDefault="00DB6B63" w:rsidP="00D85EB4">
      <w:pPr>
        <w:widowControl w:val="0"/>
        <w:autoSpaceDE w:val="0"/>
        <w:autoSpaceDN w:val="0"/>
        <w:adjustRightInd w:val="0"/>
        <w:ind w:firstLine="0"/>
        <w:outlineLvl w:val="1"/>
        <w:rPr>
          <w:rFonts w:ascii="Times New Roman" w:hAnsi="Times New Roman" w:cs="Times New Roman"/>
          <w:b/>
          <w:sz w:val="28"/>
          <w:szCs w:val="28"/>
        </w:rPr>
      </w:pPr>
      <w:bookmarkStart w:id="8" w:name="Par161"/>
      <w:bookmarkEnd w:id="8"/>
    </w:p>
    <w:p w:rsidR="00EA5851" w:rsidRPr="00CB1808" w:rsidRDefault="00EA5851">
      <w:pPr>
        <w:widowControl w:val="0"/>
        <w:autoSpaceDE w:val="0"/>
        <w:autoSpaceDN w:val="0"/>
        <w:adjustRightInd w:val="0"/>
        <w:jc w:val="center"/>
        <w:outlineLvl w:val="1"/>
        <w:rPr>
          <w:rFonts w:ascii="Times New Roman" w:hAnsi="Times New Roman" w:cs="Times New Roman"/>
          <w:b/>
          <w:sz w:val="28"/>
          <w:szCs w:val="28"/>
        </w:rPr>
      </w:pPr>
      <w:r w:rsidRPr="00CB1808">
        <w:rPr>
          <w:rFonts w:ascii="Times New Roman" w:hAnsi="Times New Roman" w:cs="Times New Roman"/>
          <w:b/>
          <w:sz w:val="28"/>
          <w:szCs w:val="28"/>
        </w:rPr>
        <w:t xml:space="preserve">4. Формы </w:t>
      </w:r>
      <w:proofErr w:type="gramStart"/>
      <w:r w:rsidRPr="00CB1808">
        <w:rPr>
          <w:rFonts w:ascii="Times New Roman" w:hAnsi="Times New Roman" w:cs="Times New Roman"/>
          <w:b/>
          <w:sz w:val="28"/>
          <w:szCs w:val="28"/>
        </w:rPr>
        <w:t xml:space="preserve">контроля </w:t>
      </w:r>
      <w:r w:rsidR="003A5A8A" w:rsidRPr="00CB1808">
        <w:rPr>
          <w:rFonts w:ascii="Times New Roman" w:hAnsi="Times New Roman" w:cs="Times New Roman"/>
          <w:b/>
          <w:sz w:val="28"/>
          <w:szCs w:val="28"/>
        </w:rPr>
        <w:t>за</w:t>
      </w:r>
      <w:proofErr w:type="gramEnd"/>
      <w:r w:rsidR="003A5A8A" w:rsidRPr="00CB1808">
        <w:rPr>
          <w:rFonts w:ascii="Times New Roman" w:hAnsi="Times New Roman" w:cs="Times New Roman"/>
          <w:b/>
          <w:sz w:val="28"/>
          <w:szCs w:val="28"/>
        </w:rPr>
        <w:t xml:space="preserve"> исполнением</w:t>
      </w:r>
      <w:r w:rsidRPr="00CB1808">
        <w:rPr>
          <w:rFonts w:ascii="Times New Roman" w:hAnsi="Times New Roman" w:cs="Times New Roman"/>
          <w:b/>
          <w:sz w:val="28"/>
          <w:szCs w:val="28"/>
        </w:rPr>
        <w:t xml:space="preserve"> административного регламента</w:t>
      </w:r>
    </w:p>
    <w:p w:rsidR="00EA5851" w:rsidRPr="00CB1808" w:rsidRDefault="00EA5851">
      <w:pPr>
        <w:widowControl w:val="0"/>
        <w:autoSpaceDE w:val="0"/>
        <w:autoSpaceDN w:val="0"/>
        <w:adjustRightInd w:val="0"/>
        <w:rPr>
          <w:rFonts w:ascii="Calibri" w:hAnsi="Calibri" w:cs="Calibri"/>
          <w:sz w:val="28"/>
          <w:szCs w:val="28"/>
        </w:rPr>
      </w:pPr>
    </w:p>
    <w:p w:rsidR="00C339CF" w:rsidRPr="00CB1808" w:rsidRDefault="00C339CF" w:rsidP="00C339CF">
      <w:pPr>
        <w:widowControl w:val="0"/>
        <w:autoSpaceDE w:val="0"/>
        <w:autoSpaceDN w:val="0"/>
        <w:adjustRightInd w:val="0"/>
        <w:ind w:firstLine="540"/>
        <w:rPr>
          <w:rFonts w:ascii="Times New Roman" w:hAnsi="Times New Roman" w:cs="Times New Roman"/>
          <w:sz w:val="28"/>
          <w:szCs w:val="28"/>
        </w:rPr>
      </w:pPr>
      <w:bookmarkStart w:id="9" w:name="Par170"/>
      <w:bookmarkEnd w:id="9"/>
      <w:r w:rsidRPr="00CB1808">
        <w:rPr>
          <w:rFonts w:ascii="Times New Roman" w:hAnsi="Times New Roman" w:cs="Times New Roman"/>
          <w:sz w:val="28"/>
          <w:szCs w:val="28"/>
        </w:rPr>
        <w:t xml:space="preserve">4.1. Текущий </w:t>
      </w:r>
      <w:proofErr w:type="gramStart"/>
      <w:r w:rsidRPr="00CB1808">
        <w:rPr>
          <w:rFonts w:ascii="Times New Roman" w:hAnsi="Times New Roman" w:cs="Times New Roman"/>
          <w:sz w:val="28"/>
          <w:szCs w:val="28"/>
        </w:rPr>
        <w:t>контроль за</w:t>
      </w:r>
      <w:proofErr w:type="gramEnd"/>
      <w:r w:rsidRPr="00CB1808">
        <w:rPr>
          <w:rFonts w:ascii="Times New Roman" w:hAnsi="Times New Roman" w:cs="Times New Roman"/>
          <w:sz w:val="28"/>
          <w:szCs w:val="28"/>
        </w:rPr>
        <w:t xml:space="preserve"> соблюдением полноты и качества предоставления услуги, последовательности действий, предусмотренных настоящим Административным регламентом, и принятием решений осуществляется начальником управления образования администрации </w:t>
      </w:r>
      <w:proofErr w:type="spellStart"/>
      <w:r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 и включает в себя проведение плановых и внеплановых проверок, выявление и устранение нарушений прав заявителя.</w:t>
      </w:r>
    </w:p>
    <w:p w:rsidR="00C339CF" w:rsidRPr="00CB1808" w:rsidRDefault="00C339CF" w:rsidP="00C339CF">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4.2. Периодичность плановых проверок устанавливается начальником управления образования администрации </w:t>
      </w:r>
      <w:proofErr w:type="spellStart"/>
      <w:r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 При проведении проверки могут рассматриваться все вопросы, связанные с исполнением Административного регламента (комплексная проверка), или </w:t>
      </w:r>
      <w:r w:rsidRPr="00CB1808">
        <w:rPr>
          <w:rFonts w:ascii="Times New Roman" w:hAnsi="Times New Roman" w:cs="Times New Roman"/>
          <w:sz w:val="28"/>
          <w:szCs w:val="28"/>
        </w:rPr>
        <w:lastRenderedPageBreak/>
        <w:t>отдельные вопросы (тематическая проверка).</w:t>
      </w:r>
    </w:p>
    <w:p w:rsidR="00C339CF" w:rsidRPr="00CB1808" w:rsidRDefault="00C339CF" w:rsidP="00C339CF">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Внеплановая проверка проводится по конкретному обращению заинтересованного лица в управление образования (в устной или письменной форме).</w:t>
      </w:r>
    </w:p>
    <w:p w:rsidR="00462ADD" w:rsidRPr="00CB1808" w:rsidRDefault="00462ADD" w:rsidP="00462ADD">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4.3. Должностные лица МОУ, ответственные за предоставление услуги, несут персональную ответственность за соблюдение сроков предоставления услуги, порядка рассмотрения запросов о предоставлении услуги.</w:t>
      </w:r>
    </w:p>
    <w:p w:rsidR="00462ADD" w:rsidRPr="00CB1808" w:rsidRDefault="00462ADD" w:rsidP="00462ADD">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Персональная ответственность должностного лица закрепляется в его должностной инструкции.</w:t>
      </w:r>
    </w:p>
    <w:p w:rsidR="00C339CF" w:rsidRPr="00CB1808" w:rsidRDefault="00462ADD" w:rsidP="00462ADD">
      <w:pPr>
        <w:widowControl w:val="0"/>
        <w:autoSpaceDE w:val="0"/>
        <w:autoSpaceDN w:val="0"/>
        <w:adjustRightInd w:val="0"/>
        <w:ind w:firstLine="0"/>
        <w:rPr>
          <w:rFonts w:ascii="Times New Roman" w:hAnsi="Times New Roman" w:cs="Times New Roman"/>
          <w:sz w:val="28"/>
          <w:szCs w:val="28"/>
        </w:rPr>
      </w:pPr>
      <w:r w:rsidRPr="00CB1808">
        <w:rPr>
          <w:rFonts w:ascii="Times New Roman" w:hAnsi="Times New Roman" w:cs="Times New Roman"/>
          <w:sz w:val="28"/>
          <w:szCs w:val="28"/>
        </w:rPr>
        <w:t xml:space="preserve">      </w:t>
      </w:r>
      <w:r w:rsidR="00D85EB4" w:rsidRPr="00CB1808">
        <w:rPr>
          <w:rFonts w:ascii="Times New Roman" w:hAnsi="Times New Roman" w:cs="Times New Roman"/>
          <w:sz w:val="28"/>
          <w:szCs w:val="28"/>
        </w:rPr>
        <w:t xml:space="preserve">  </w:t>
      </w:r>
      <w:r w:rsidRPr="00CB1808">
        <w:rPr>
          <w:rFonts w:ascii="Times New Roman" w:hAnsi="Times New Roman" w:cs="Times New Roman"/>
          <w:sz w:val="28"/>
          <w:szCs w:val="28"/>
        </w:rPr>
        <w:t>4.4</w:t>
      </w:r>
      <w:r w:rsidR="00C339CF" w:rsidRPr="00CB1808">
        <w:rPr>
          <w:rFonts w:ascii="Times New Roman" w:hAnsi="Times New Roman" w:cs="Times New Roman"/>
          <w:sz w:val="28"/>
          <w:szCs w:val="28"/>
        </w:rPr>
        <w:t>. Проверки проводятся в установленном законодательством Российской Федерации порядке.</w:t>
      </w:r>
    </w:p>
    <w:p w:rsidR="00C339CF" w:rsidRPr="00CB1808" w:rsidRDefault="00C339CF" w:rsidP="00C339CF">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C339CF" w:rsidRPr="00CB1808" w:rsidRDefault="00C339CF" w:rsidP="00C339CF">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339CF" w:rsidRPr="00CB1808" w:rsidRDefault="00C339CF" w:rsidP="00C339CF">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4.4. Внешний </w:t>
      </w:r>
      <w:proofErr w:type="gramStart"/>
      <w:r w:rsidRPr="00CB1808">
        <w:rPr>
          <w:rFonts w:ascii="Times New Roman" w:hAnsi="Times New Roman" w:cs="Times New Roman"/>
          <w:sz w:val="28"/>
          <w:szCs w:val="28"/>
        </w:rPr>
        <w:t>контроль за</w:t>
      </w:r>
      <w:proofErr w:type="gramEnd"/>
      <w:r w:rsidRPr="00CB1808">
        <w:rPr>
          <w:rFonts w:ascii="Times New Roman" w:hAnsi="Times New Roman" w:cs="Times New Roman"/>
          <w:sz w:val="28"/>
          <w:szCs w:val="28"/>
        </w:rPr>
        <w:t xml:space="preserve"> предоставлением услуги осуществляется заместителем главы администрации </w:t>
      </w:r>
      <w:proofErr w:type="spellStart"/>
      <w:r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 по социальным вопросам.</w:t>
      </w:r>
    </w:p>
    <w:p w:rsidR="00C339CF" w:rsidRPr="00CB1808" w:rsidRDefault="00C339CF" w:rsidP="00C339CF">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4.4.1. Плановые проверки проводятся не чаще одного раза в год. При проведении проверки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C339CF" w:rsidRPr="00CB1808" w:rsidRDefault="00C339CF" w:rsidP="00C339CF">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4.4.2. Внеплановая проверка проводится по конкретному обращению заявителя услуги и в случае</w:t>
      </w:r>
      <w:r w:rsidR="00D85EB4" w:rsidRPr="00CB1808">
        <w:rPr>
          <w:rFonts w:ascii="Times New Roman" w:hAnsi="Times New Roman" w:cs="Times New Roman"/>
          <w:sz w:val="28"/>
          <w:szCs w:val="28"/>
        </w:rPr>
        <w:t>,</w:t>
      </w:r>
      <w:r w:rsidRPr="00CB1808">
        <w:rPr>
          <w:rFonts w:ascii="Times New Roman" w:hAnsi="Times New Roman" w:cs="Times New Roman"/>
          <w:sz w:val="28"/>
          <w:szCs w:val="28"/>
        </w:rPr>
        <w:t xml:space="preserve"> выявления в ходе проведения плановой проверки нарушений Административного регламента</w:t>
      </w:r>
      <w:r w:rsidR="00D85EB4" w:rsidRPr="00CB1808">
        <w:rPr>
          <w:rFonts w:ascii="Times New Roman" w:hAnsi="Times New Roman" w:cs="Times New Roman"/>
          <w:sz w:val="28"/>
          <w:szCs w:val="28"/>
        </w:rPr>
        <w:t>,</w:t>
      </w:r>
      <w:r w:rsidRPr="00CB1808">
        <w:rPr>
          <w:rFonts w:ascii="Times New Roman" w:hAnsi="Times New Roman" w:cs="Times New Roman"/>
          <w:sz w:val="28"/>
          <w:szCs w:val="28"/>
        </w:rPr>
        <w:t xml:space="preserve"> с целью осуществления </w:t>
      </w:r>
      <w:proofErr w:type="gramStart"/>
      <w:r w:rsidRPr="00CB1808">
        <w:rPr>
          <w:rFonts w:ascii="Times New Roman" w:hAnsi="Times New Roman" w:cs="Times New Roman"/>
          <w:sz w:val="28"/>
          <w:szCs w:val="28"/>
        </w:rPr>
        <w:t>контроля за</w:t>
      </w:r>
      <w:proofErr w:type="gramEnd"/>
      <w:r w:rsidRPr="00CB1808">
        <w:rPr>
          <w:rFonts w:ascii="Times New Roman" w:hAnsi="Times New Roman" w:cs="Times New Roman"/>
          <w:sz w:val="28"/>
          <w:szCs w:val="28"/>
        </w:rPr>
        <w:t xml:space="preserve"> устранением выявленных нарушений.</w:t>
      </w:r>
    </w:p>
    <w:p w:rsidR="00C339CF" w:rsidRPr="00CB1808" w:rsidRDefault="00C339CF" w:rsidP="00C339CF">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4.4.3. 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C339CF" w:rsidRPr="00CB1808" w:rsidRDefault="00C339CF" w:rsidP="00C339CF">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4.5. Администрация </w:t>
      </w:r>
      <w:proofErr w:type="spellStart"/>
      <w:r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 может проводить с участием представителей общественности опросы, форумы и анкетирование заявителей по вопросам удовлетворенности полнотой и качеством предоставления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339CF" w:rsidRPr="00CB1808" w:rsidRDefault="00C339CF" w:rsidP="00C339CF">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4.6. Должностные лица МОУ, ответственные за предоставление услуги, несут персональную ответственность за соблюдение сроков предоставления услуги, порядка рассмотрения запросов о предоставлении услуги.</w:t>
      </w:r>
    </w:p>
    <w:p w:rsidR="00C339CF" w:rsidRPr="00CB1808" w:rsidRDefault="00C339CF" w:rsidP="00C339CF">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Персональная ответственность должностного лица закрепляется в его должностной инструкции.</w:t>
      </w:r>
    </w:p>
    <w:p w:rsidR="00EA5851" w:rsidRPr="00CB1808" w:rsidRDefault="00EA5851">
      <w:pPr>
        <w:widowControl w:val="0"/>
        <w:autoSpaceDE w:val="0"/>
        <w:autoSpaceDN w:val="0"/>
        <w:adjustRightInd w:val="0"/>
        <w:jc w:val="center"/>
        <w:outlineLvl w:val="1"/>
        <w:rPr>
          <w:rFonts w:ascii="Times New Roman" w:hAnsi="Times New Roman" w:cs="Times New Roman"/>
          <w:b/>
          <w:sz w:val="28"/>
          <w:szCs w:val="28"/>
        </w:rPr>
      </w:pPr>
      <w:r w:rsidRPr="00CB1808">
        <w:rPr>
          <w:rFonts w:ascii="Times New Roman" w:hAnsi="Times New Roman" w:cs="Times New Roman"/>
          <w:b/>
          <w:sz w:val="28"/>
          <w:szCs w:val="28"/>
        </w:rPr>
        <w:t>5. Досудебный (внесудебный) порядок обжалования решений</w:t>
      </w:r>
    </w:p>
    <w:p w:rsidR="00EA5851" w:rsidRPr="00CB1808" w:rsidRDefault="00EA5851">
      <w:pPr>
        <w:widowControl w:val="0"/>
        <w:autoSpaceDE w:val="0"/>
        <w:autoSpaceDN w:val="0"/>
        <w:adjustRightInd w:val="0"/>
        <w:jc w:val="center"/>
        <w:rPr>
          <w:rFonts w:ascii="Times New Roman" w:hAnsi="Times New Roman" w:cs="Times New Roman"/>
          <w:b/>
          <w:sz w:val="28"/>
          <w:szCs w:val="28"/>
        </w:rPr>
      </w:pPr>
      <w:r w:rsidRPr="00CB1808">
        <w:rPr>
          <w:rFonts w:ascii="Times New Roman" w:hAnsi="Times New Roman" w:cs="Times New Roman"/>
          <w:b/>
          <w:sz w:val="28"/>
          <w:szCs w:val="28"/>
        </w:rPr>
        <w:lastRenderedPageBreak/>
        <w:t>и действий (бездействия) органа, предоставляющего</w:t>
      </w:r>
    </w:p>
    <w:p w:rsidR="00EA5851" w:rsidRPr="00CB1808" w:rsidRDefault="00EA5851">
      <w:pPr>
        <w:widowControl w:val="0"/>
        <w:autoSpaceDE w:val="0"/>
        <w:autoSpaceDN w:val="0"/>
        <w:adjustRightInd w:val="0"/>
        <w:jc w:val="center"/>
        <w:rPr>
          <w:rFonts w:ascii="Times New Roman" w:hAnsi="Times New Roman" w:cs="Times New Roman"/>
          <w:b/>
          <w:sz w:val="28"/>
          <w:szCs w:val="28"/>
        </w:rPr>
      </w:pPr>
      <w:r w:rsidRPr="00CB1808">
        <w:rPr>
          <w:rFonts w:ascii="Times New Roman" w:hAnsi="Times New Roman" w:cs="Times New Roman"/>
          <w:b/>
          <w:sz w:val="28"/>
          <w:szCs w:val="28"/>
        </w:rPr>
        <w:t xml:space="preserve">муниципальную услугу, а также </w:t>
      </w:r>
      <w:r w:rsidR="0002673E" w:rsidRPr="00CB1808">
        <w:rPr>
          <w:rFonts w:ascii="Times New Roman" w:hAnsi="Times New Roman" w:cs="Times New Roman"/>
          <w:b/>
          <w:sz w:val="28"/>
          <w:szCs w:val="28"/>
        </w:rPr>
        <w:t>его</w:t>
      </w:r>
      <w:r w:rsidRPr="00CB1808">
        <w:rPr>
          <w:rFonts w:ascii="Times New Roman" w:hAnsi="Times New Roman" w:cs="Times New Roman"/>
          <w:b/>
          <w:sz w:val="28"/>
          <w:szCs w:val="28"/>
        </w:rPr>
        <w:t xml:space="preserve"> должностных лиц</w:t>
      </w:r>
    </w:p>
    <w:p w:rsidR="00EA5851" w:rsidRPr="00CB1808" w:rsidRDefault="00EA5851">
      <w:pPr>
        <w:widowControl w:val="0"/>
        <w:autoSpaceDE w:val="0"/>
        <w:autoSpaceDN w:val="0"/>
        <w:adjustRightInd w:val="0"/>
        <w:rPr>
          <w:rFonts w:ascii="Calibri" w:hAnsi="Calibri" w:cs="Calibri"/>
          <w:sz w:val="28"/>
          <w:szCs w:val="28"/>
        </w:rPr>
      </w:pP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color w:val="000000"/>
          <w:sz w:val="28"/>
          <w:szCs w:val="28"/>
        </w:rPr>
        <w:t>5.1.</w:t>
      </w:r>
      <w:r w:rsidRPr="00CB1808">
        <w:rPr>
          <w:rFonts w:ascii="Times New Roman" w:hAnsi="Times New Roman" w:cs="Times New Roman"/>
          <w:sz w:val="28"/>
          <w:szCs w:val="28"/>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5.1.1</w:t>
      </w:r>
      <w:r w:rsidR="0002673E" w:rsidRPr="00CB1808">
        <w:rPr>
          <w:rFonts w:ascii="Times New Roman" w:hAnsi="Times New Roman" w:cs="Times New Roman"/>
          <w:sz w:val="28"/>
          <w:szCs w:val="28"/>
        </w:rPr>
        <w:t>. Заявитель вправе обратиться с жалобой, в том числе в следующих случаях:</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нарушение срока предоставления муниципальной услуги;</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w:t>
      </w:r>
      <w:r w:rsidR="00D85EB4" w:rsidRPr="00CB1808">
        <w:rPr>
          <w:rFonts w:ascii="Times New Roman" w:hAnsi="Times New Roman" w:cs="Times New Roman"/>
          <w:sz w:val="28"/>
          <w:szCs w:val="28"/>
        </w:rPr>
        <w:t xml:space="preserve"> </w:t>
      </w:r>
      <w:r w:rsidR="0002673E" w:rsidRPr="00CB180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proofErr w:type="gramStart"/>
      <w:r w:rsidRPr="00CB180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отказ специалиста, предоставляющего муниципальную услугу,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5.2. Предмет жалобы.</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5.2.1. Предметом досудебного (внесудебного) обжалования являются действия (бездействие) и решения должностных лиц Управления образования, принимаемые в ходе предоставления муниципальной услуги.</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5.2.2. Действия (бездействие) и решения должностных лиц и работников управления образования могут быть обжалованы в </w:t>
      </w:r>
      <w:r w:rsidR="00D85EB4" w:rsidRPr="00CB1808">
        <w:rPr>
          <w:rFonts w:ascii="Times New Roman" w:hAnsi="Times New Roman" w:cs="Times New Roman"/>
          <w:sz w:val="28"/>
          <w:szCs w:val="28"/>
        </w:rPr>
        <w:t>у</w:t>
      </w:r>
      <w:r w:rsidRPr="00CB1808">
        <w:rPr>
          <w:rFonts w:ascii="Times New Roman" w:hAnsi="Times New Roman" w:cs="Times New Roman"/>
          <w:sz w:val="28"/>
          <w:szCs w:val="28"/>
        </w:rPr>
        <w:t xml:space="preserve">правлении образования и в администрации </w:t>
      </w:r>
      <w:proofErr w:type="spellStart"/>
      <w:r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5.2.3. Прием жалоб в письменной форме осуществляется главой </w:t>
      </w:r>
      <w:r w:rsidR="00D85EB4" w:rsidRPr="00CB1808">
        <w:rPr>
          <w:rFonts w:ascii="Times New Roman" w:hAnsi="Times New Roman" w:cs="Times New Roman"/>
          <w:sz w:val="28"/>
          <w:szCs w:val="28"/>
        </w:rPr>
        <w:t xml:space="preserve">администрации </w:t>
      </w:r>
      <w:proofErr w:type="spellStart"/>
      <w:r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 начальником </w:t>
      </w:r>
      <w:r w:rsidR="00D85EB4" w:rsidRPr="00CB1808">
        <w:rPr>
          <w:rFonts w:ascii="Times New Roman" w:hAnsi="Times New Roman" w:cs="Times New Roman"/>
          <w:sz w:val="28"/>
          <w:szCs w:val="28"/>
        </w:rPr>
        <w:t>у</w:t>
      </w:r>
      <w:r w:rsidRPr="00CB1808">
        <w:rPr>
          <w:rFonts w:ascii="Times New Roman" w:hAnsi="Times New Roman" w:cs="Times New Roman"/>
          <w:sz w:val="28"/>
          <w:szCs w:val="28"/>
        </w:rPr>
        <w:t>правления образования. График приема жалоб: понедельник - пятница с 8.00 до 17.00, обеденный перерыв с 13.00 до 14.00.</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lastRenderedPageBreak/>
        <w:t>Жалоба в письменной форме может быть также направлена по почте.</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5.2.4. В электронном виде жалоба может быть подана заявителем с использованием информационно-телекоммуникационной сети "Интернет", официального сайта администрации </w:t>
      </w:r>
      <w:proofErr w:type="spellStart"/>
      <w:r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 Владимирской области </w:t>
      </w:r>
      <w:hyperlink r:id="rId10" w:history="1">
        <w:r w:rsidRPr="00CB1808">
          <w:rPr>
            <w:rStyle w:val="a3"/>
            <w:rFonts w:ascii="Times New Roman" w:hAnsi="Times New Roman" w:cs="Times New Roman"/>
            <w:sz w:val="28"/>
            <w:szCs w:val="28"/>
          </w:rPr>
          <w:t>www.kirzhach.su</w:t>
        </w:r>
      </w:hyperlink>
      <w:r w:rsidRPr="00CB1808">
        <w:rPr>
          <w:rFonts w:ascii="Times New Roman" w:hAnsi="Times New Roman" w:cs="Times New Roman"/>
          <w:sz w:val="28"/>
          <w:szCs w:val="28"/>
        </w:rPr>
        <w:t>, государственной информационной системы "Портал государственных и муниципальных услуг Владимирской области" www.rgu33.avo.ru.</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5.2.5. При подаче жалобы в электронном виде документы могут быть представлены в электронной форме и подписаны простой электронной подписью. Они признаются равнозначными документам, подписанным собственноручной подписью и представленным на бумажном носителе.</w:t>
      </w:r>
    </w:p>
    <w:p w:rsidR="00C24B29" w:rsidRPr="00CB1808" w:rsidRDefault="00C24B29" w:rsidP="00C24B29">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5.3.Заявитель вправе обратиться с жалобой на действия (бездействие) и решения должностных лиц, принимаемые в ходе предоставления муниципальной услуги на основании Административного регламента устно или в письменной форме, в том числе при личном приеме заявителя, или в электронном виде:</w:t>
      </w:r>
    </w:p>
    <w:p w:rsidR="00C24B29" w:rsidRPr="00CB1808" w:rsidRDefault="00C24B29" w:rsidP="00C24B29">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 в администрацию района - к главе </w:t>
      </w:r>
      <w:r w:rsidR="00D85EB4" w:rsidRPr="00CB1808">
        <w:rPr>
          <w:rFonts w:ascii="Times New Roman" w:hAnsi="Times New Roman" w:cs="Times New Roman"/>
          <w:sz w:val="28"/>
          <w:szCs w:val="28"/>
        </w:rPr>
        <w:t xml:space="preserve">администрации </w:t>
      </w:r>
      <w:proofErr w:type="spellStart"/>
      <w:r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w:t>
      </w:r>
    </w:p>
    <w:p w:rsidR="00C24B29" w:rsidRPr="00CB1808" w:rsidRDefault="00C24B29" w:rsidP="00C24B29">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 в управление образования - к начальнику управления образования администрации </w:t>
      </w:r>
      <w:proofErr w:type="spellStart"/>
      <w:r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5.4</w:t>
      </w:r>
      <w:r w:rsidR="0002673E" w:rsidRPr="00CB1808">
        <w:rPr>
          <w:rFonts w:ascii="Times New Roman" w:hAnsi="Times New Roman" w:cs="Times New Roman"/>
          <w:sz w:val="28"/>
          <w:szCs w:val="28"/>
        </w:rPr>
        <w:t>. Порядок подачи и рассмотрения жалобы.</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5.4</w:t>
      </w:r>
      <w:r w:rsidR="0002673E" w:rsidRPr="00CB1808">
        <w:rPr>
          <w:rFonts w:ascii="Times New Roman" w:hAnsi="Times New Roman" w:cs="Times New Roman"/>
          <w:sz w:val="28"/>
          <w:szCs w:val="28"/>
        </w:rPr>
        <w:t>.1. Жалоба в устной форме предъявляется на личном приеме. При личном приеме заявитель предъявляет документ, удостоверяющий его личность.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При несогласии заявителя дается письменный ответ по существу поставленных в заявлении вопросов.</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5.4</w:t>
      </w:r>
      <w:r w:rsidR="0002673E" w:rsidRPr="00CB1808">
        <w:rPr>
          <w:rFonts w:ascii="Times New Roman" w:hAnsi="Times New Roman" w:cs="Times New Roman"/>
          <w:sz w:val="28"/>
          <w:szCs w:val="28"/>
        </w:rPr>
        <w:t>.2. Жалоба должна содержать:</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proofErr w:type="gramStart"/>
      <w:r w:rsidRPr="00CB180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5.4</w:t>
      </w:r>
      <w:r w:rsidR="0002673E" w:rsidRPr="00CB1808">
        <w:rPr>
          <w:rFonts w:ascii="Times New Roman" w:hAnsi="Times New Roman" w:cs="Times New Roman"/>
          <w:sz w:val="28"/>
          <w:szCs w:val="28"/>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proofErr w:type="gramStart"/>
      <w:r w:rsidRPr="00CB1808">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заявителя без доверенности.</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5.5</w:t>
      </w:r>
      <w:r w:rsidR="0002673E" w:rsidRPr="00CB1808">
        <w:rPr>
          <w:rFonts w:ascii="Times New Roman" w:hAnsi="Times New Roman" w:cs="Times New Roman"/>
          <w:sz w:val="28"/>
          <w:szCs w:val="28"/>
        </w:rPr>
        <w:t>. Сроки рассмотрения жалобы.</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5.5</w:t>
      </w:r>
      <w:r w:rsidR="0002673E" w:rsidRPr="00CB1808">
        <w:rPr>
          <w:rFonts w:ascii="Times New Roman" w:hAnsi="Times New Roman" w:cs="Times New Roman"/>
          <w:sz w:val="28"/>
          <w:szCs w:val="28"/>
        </w:rPr>
        <w:t xml:space="preserve">.1. Жалоба, поступившая главе администрации </w:t>
      </w:r>
      <w:proofErr w:type="spellStart"/>
      <w:r w:rsidR="0002673E" w:rsidRPr="00CB1808">
        <w:rPr>
          <w:rFonts w:ascii="Times New Roman" w:hAnsi="Times New Roman" w:cs="Times New Roman"/>
          <w:sz w:val="28"/>
          <w:szCs w:val="28"/>
        </w:rPr>
        <w:t>Киржачского</w:t>
      </w:r>
      <w:proofErr w:type="spellEnd"/>
      <w:r w:rsidR="0002673E" w:rsidRPr="00CB1808">
        <w:rPr>
          <w:rFonts w:ascii="Times New Roman" w:hAnsi="Times New Roman" w:cs="Times New Roman"/>
          <w:sz w:val="28"/>
          <w:szCs w:val="28"/>
        </w:rPr>
        <w:t xml:space="preserve"> района, начальнику управления образования, подлежит рассмотрению в течение 15 рабочих дней со дня ее регистрации. В случае обжалования отказа в приеме документов специалистами Управления образования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5.6</w:t>
      </w:r>
      <w:r w:rsidR="0002673E" w:rsidRPr="00CB1808">
        <w:rPr>
          <w:rFonts w:ascii="Times New Roman" w:hAnsi="Times New Roman" w:cs="Times New Roman"/>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5.6</w:t>
      </w:r>
      <w:r w:rsidR="0002673E" w:rsidRPr="00CB1808">
        <w:rPr>
          <w:rFonts w:ascii="Times New Roman" w:hAnsi="Times New Roman" w:cs="Times New Roman"/>
          <w:sz w:val="28"/>
          <w:szCs w:val="28"/>
        </w:rPr>
        <w:t>.1. Жалоба не подлежит рассмотрению в следующих случаях:</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 в жалобе не </w:t>
      </w:r>
      <w:proofErr w:type="gramStart"/>
      <w:r w:rsidRPr="00CB1808">
        <w:rPr>
          <w:rFonts w:ascii="Times New Roman" w:hAnsi="Times New Roman" w:cs="Times New Roman"/>
          <w:sz w:val="28"/>
          <w:szCs w:val="28"/>
        </w:rPr>
        <w:t>указаны</w:t>
      </w:r>
      <w:proofErr w:type="gramEnd"/>
      <w:r w:rsidRPr="00CB1808">
        <w:rPr>
          <w:rFonts w:ascii="Times New Roman" w:hAnsi="Times New Roman" w:cs="Times New Roman"/>
          <w:sz w:val="28"/>
          <w:szCs w:val="28"/>
        </w:rPr>
        <w:t xml:space="preserve"> фамилия заявителя, направившего ее, почтовый адрес, по которому должен быть направлен ответ;</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в жалобе содержатся нецензурные, оскорбительные выражения, угрозы жизни, здоровью и имуществу должностного лица, а также членов его семьи.</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5.6</w:t>
      </w:r>
      <w:r w:rsidR="0002673E" w:rsidRPr="00CB1808">
        <w:rPr>
          <w:rFonts w:ascii="Times New Roman" w:hAnsi="Times New Roman" w:cs="Times New Roman"/>
          <w:sz w:val="28"/>
          <w:szCs w:val="28"/>
        </w:rPr>
        <w:t>.2. Заявителю сообщается об оставлении обращения без рассмотрения, если:</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заявителю сообщается о невозможности дать ответ по существу поставленного в жалобе вопроса в связи с недопустимостью разглашения указанных сведений;</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lastRenderedPageBreak/>
        <w:t>- в жалобе содержится вопрос, на который заявителю многократно давались письменные ответы по существу, в связи с ранее направляемыми жалобами и не приводятся новые доводы или обстоятельства.</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5.7</w:t>
      </w:r>
      <w:r w:rsidR="0002673E" w:rsidRPr="00CB1808">
        <w:rPr>
          <w:rFonts w:ascii="Times New Roman" w:hAnsi="Times New Roman" w:cs="Times New Roman"/>
          <w:sz w:val="28"/>
          <w:szCs w:val="28"/>
        </w:rPr>
        <w:t>. Результат жалобы.</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5.7</w:t>
      </w:r>
      <w:r w:rsidR="0002673E" w:rsidRPr="00CB1808">
        <w:rPr>
          <w:rFonts w:ascii="Times New Roman" w:hAnsi="Times New Roman" w:cs="Times New Roman"/>
          <w:sz w:val="28"/>
          <w:szCs w:val="28"/>
        </w:rPr>
        <w:t xml:space="preserve">.1. По результатам рассмотрения жалобы управление образования, администрация </w:t>
      </w:r>
      <w:proofErr w:type="spellStart"/>
      <w:r w:rsidR="0002673E" w:rsidRPr="00CB1808">
        <w:rPr>
          <w:rFonts w:ascii="Times New Roman" w:hAnsi="Times New Roman" w:cs="Times New Roman"/>
          <w:sz w:val="28"/>
          <w:szCs w:val="28"/>
        </w:rPr>
        <w:t>Киржачского</w:t>
      </w:r>
      <w:proofErr w:type="spellEnd"/>
      <w:r w:rsidR="0002673E" w:rsidRPr="00CB1808">
        <w:rPr>
          <w:rFonts w:ascii="Times New Roman" w:hAnsi="Times New Roman" w:cs="Times New Roman"/>
          <w:sz w:val="28"/>
          <w:szCs w:val="28"/>
        </w:rPr>
        <w:t xml:space="preserve"> района принимает одно из следующих решений:</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должностными лицами управления образования администрации </w:t>
      </w:r>
      <w:proofErr w:type="spellStart"/>
      <w:r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 опечаток и ошибок в выданных в результате предоставления муниципальной услуги документах;</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отказывает в удовлетворении жалобы.</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5.7</w:t>
      </w:r>
      <w:r w:rsidR="0002673E" w:rsidRPr="00CB1808">
        <w:rPr>
          <w:rFonts w:ascii="Times New Roman" w:hAnsi="Times New Roman" w:cs="Times New Roman"/>
          <w:sz w:val="28"/>
          <w:szCs w:val="28"/>
        </w:rPr>
        <w:t>.2. В ответе по результатам рассмотрения жалобы указываются:</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proofErr w:type="gramStart"/>
      <w:r w:rsidRPr="00CB1808">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фамилия, имя, отчество (при наличии) или наименование заявителя;</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основания для принятия решения по жалобе;</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принятое по жалобе решение;</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сведения о порядке обжалования принятого по жалобе решения.</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5.8</w:t>
      </w:r>
      <w:r w:rsidR="0002673E" w:rsidRPr="00CB1808">
        <w:rPr>
          <w:rFonts w:ascii="Times New Roman" w:hAnsi="Times New Roman" w:cs="Times New Roman"/>
          <w:sz w:val="28"/>
          <w:szCs w:val="28"/>
        </w:rPr>
        <w:t>. Порядок информирования заявителя о результатах рассмотрения жалобы.</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5.8</w:t>
      </w:r>
      <w:r w:rsidR="0002673E" w:rsidRPr="00CB1808">
        <w:rPr>
          <w:rFonts w:ascii="Times New Roman" w:hAnsi="Times New Roman" w:cs="Times New Roman"/>
          <w:sz w:val="28"/>
          <w:szCs w:val="28"/>
        </w:rPr>
        <w:t xml:space="preserve">.1. Ответ по результатам рассмотрения жалобы подписывается уполномоченным должностным лицом управления образования администрации </w:t>
      </w:r>
      <w:proofErr w:type="spellStart"/>
      <w:r w:rsidR="0002673E" w:rsidRPr="00CB1808">
        <w:rPr>
          <w:rFonts w:ascii="Times New Roman" w:hAnsi="Times New Roman" w:cs="Times New Roman"/>
          <w:sz w:val="28"/>
          <w:szCs w:val="28"/>
        </w:rPr>
        <w:t>Киржачского</w:t>
      </w:r>
      <w:proofErr w:type="spellEnd"/>
      <w:r w:rsidR="0002673E" w:rsidRPr="00CB1808">
        <w:rPr>
          <w:rFonts w:ascii="Times New Roman" w:hAnsi="Times New Roman" w:cs="Times New Roman"/>
          <w:sz w:val="28"/>
          <w:szCs w:val="28"/>
        </w:rPr>
        <w:t xml:space="preserve"> района.</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5.8</w:t>
      </w:r>
      <w:r w:rsidR="0002673E" w:rsidRPr="00CB1808">
        <w:rPr>
          <w:rFonts w:ascii="Times New Roman" w:hAnsi="Times New Roman" w:cs="Times New Roman"/>
          <w:sz w:val="28"/>
          <w:szCs w:val="28"/>
        </w:rPr>
        <w:t>.2. Ответ заявителю по результатам рассмотрения жалобы может быть представлен не позднее дня, следующего за днем принятия решения, в письменной форме и, по желанию заявителя, в форме электронного документа, подписанного простой электронной подписью уполномоченного на рассмотрение жалобы должностного лица и (или) уполномоченного на рассмотрение жалобы органа.</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5.9</w:t>
      </w:r>
      <w:r w:rsidR="0002673E" w:rsidRPr="00CB1808">
        <w:rPr>
          <w:rFonts w:ascii="Times New Roman" w:hAnsi="Times New Roman" w:cs="Times New Roman"/>
          <w:sz w:val="28"/>
          <w:szCs w:val="28"/>
        </w:rPr>
        <w:t>. Порядок обжалования решения по жалобе.</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5.9</w:t>
      </w:r>
      <w:r w:rsidR="0002673E" w:rsidRPr="00CB1808">
        <w:rPr>
          <w:rFonts w:ascii="Times New Roman" w:hAnsi="Times New Roman" w:cs="Times New Roman"/>
          <w:sz w:val="28"/>
          <w:szCs w:val="28"/>
        </w:rPr>
        <w:t>.1.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5.10</w:t>
      </w:r>
      <w:r w:rsidR="0002673E" w:rsidRPr="00CB1808">
        <w:rPr>
          <w:rFonts w:ascii="Times New Roman" w:hAnsi="Times New Roman" w:cs="Times New Roman"/>
          <w:sz w:val="28"/>
          <w:szCs w:val="28"/>
        </w:rPr>
        <w:t xml:space="preserve">. Право заявителя на получение информации и документов, </w:t>
      </w:r>
      <w:r w:rsidR="0002673E" w:rsidRPr="00CB1808">
        <w:rPr>
          <w:rFonts w:ascii="Times New Roman" w:hAnsi="Times New Roman" w:cs="Times New Roman"/>
          <w:sz w:val="28"/>
          <w:szCs w:val="28"/>
        </w:rPr>
        <w:lastRenderedPageBreak/>
        <w:t>необходимых для обоснования и рассмотрения жалобы.</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5.10</w:t>
      </w:r>
      <w:r w:rsidR="0002673E" w:rsidRPr="00CB1808">
        <w:rPr>
          <w:rFonts w:ascii="Times New Roman" w:hAnsi="Times New Roman" w:cs="Times New Roman"/>
          <w:sz w:val="28"/>
          <w:szCs w:val="28"/>
        </w:rPr>
        <w:t>.1. Каждый гражданин имеет право получить, а должностные лица управления образования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5.11</w:t>
      </w:r>
      <w:r w:rsidR="0002673E" w:rsidRPr="00CB1808">
        <w:rPr>
          <w:rFonts w:ascii="Times New Roman" w:hAnsi="Times New Roman" w:cs="Times New Roman"/>
          <w:sz w:val="28"/>
          <w:szCs w:val="28"/>
        </w:rPr>
        <w:t>. Способы информирования заявителя о порядке подачи и рассмотрения жалобы.</w:t>
      </w:r>
    </w:p>
    <w:p w:rsidR="0002673E" w:rsidRPr="00CB1808" w:rsidRDefault="00C24B29"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5.11</w:t>
      </w:r>
      <w:r w:rsidR="0002673E" w:rsidRPr="00CB1808">
        <w:rPr>
          <w:rFonts w:ascii="Times New Roman" w:hAnsi="Times New Roman" w:cs="Times New Roman"/>
          <w:sz w:val="28"/>
          <w:szCs w:val="28"/>
        </w:rPr>
        <w:t>.1. Информирование заявителя о порядке подачи и рассмотрения жалобы производится:</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по телефону;</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по письменным обращениям;</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по электронной почте;</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при личном обращении граждан;</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посредством размещения сведений на информационном стенде;</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 на официальном сайте администрации </w:t>
      </w:r>
      <w:proofErr w:type="spellStart"/>
      <w:r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 Владимирской области: </w:t>
      </w:r>
      <w:hyperlink r:id="rId11" w:history="1">
        <w:r w:rsidRPr="00CB1808">
          <w:rPr>
            <w:rStyle w:val="a3"/>
            <w:rFonts w:ascii="Times New Roman" w:hAnsi="Times New Roman" w:cs="Times New Roman"/>
            <w:sz w:val="28"/>
            <w:szCs w:val="28"/>
          </w:rPr>
          <w:t>www.kirzhach.su</w:t>
        </w:r>
      </w:hyperlink>
      <w:r w:rsidRPr="00CB1808">
        <w:rPr>
          <w:rFonts w:ascii="Times New Roman" w:hAnsi="Times New Roman" w:cs="Times New Roman"/>
          <w:sz w:val="28"/>
          <w:szCs w:val="28"/>
        </w:rPr>
        <w:t>;</w:t>
      </w:r>
    </w:p>
    <w:p w:rsidR="0002673E" w:rsidRPr="00CB1808" w:rsidRDefault="0002673E" w:rsidP="0002673E">
      <w:pPr>
        <w:widowControl w:val="0"/>
        <w:autoSpaceDE w:val="0"/>
        <w:autoSpaceDN w:val="0"/>
        <w:adjustRightInd w:val="0"/>
        <w:ind w:firstLine="540"/>
        <w:rPr>
          <w:rFonts w:ascii="Times New Roman" w:hAnsi="Times New Roman" w:cs="Times New Roman"/>
          <w:sz w:val="28"/>
          <w:szCs w:val="28"/>
        </w:rPr>
      </w:pPr>
      <w:r w:rsidRPr="00CB1808">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Владимирской области": </w:t>
      </w:r>
      <w:hyperlink r:id="rId12" w:history="1">
        <w:r w:rsidRPr="00CB1808">
          <w:rPr>
            <w:rStyle w:val="a3"/>
            <w:rFonts w:ascii="Times New Roman" w:hAnsi="Times New Roman" w:cs="Times New Roman"/>
            <w:sz w:val="28"/>
            <w:szCs w:val="28"/>
          </w:rPr>
          <w:t>www.rgu33.avo.r</w:t>
        </w:r>
        <w:r w:rsidRPr="00CB1808">
          <w:rPr>
            <w:rStyle w:val="a3"/>
            <w:rFonts w:ascii="Times New Roman" w:hAnsi="Times New Roman" w:cs="Times New Roman"/>
            <w:sz w:val="28"/>
            <w:szCs w:val="28"/>
            <w:lang w:val="en-US"/>
          </w:rPr>
          <w:t>u</w:t>
        </w:r>
      </w:hyperlink>
    </w:p>
    <w:p w:rsidR="00EA5851" w:rsidRPr="00CB1808" w:rsidRDefault="00EA5851">
      <w:pPr>
        <w:widowControl w:val="0"/>
        <w:autoSpaceDE w:val="0"/>
        <w:autoSpaceDN w:val="0"/>
        <w:adjustRightInd w:val="0"/>
        <w:rPr>
          <w:rFonts w:ascii="Calibri" w:hAnsi="Calibri" w:cs="Calibri"/>
          <w:sz w:val="28"/>
          <w:szCs w:val="28"/>
        </w:rPr>
      </w:pPr>
      <w:bookmarkStart w:id="10" w:name="_GoBack"/>
      <w:bookmarkEnd w:id="10"/>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650961" w:rsidRPr="00CB1808" w:rsidRDefault="00650961">
      <w:pPr>
        <w:widowControl w:val="0"/>
        <w:autoSpaceDE w:val="0"/>
        <w:autoSpaceDN w:val="0"/>
        <w:adjustRightInd w:val="0"/>
        <w:rPr>
          <w:rFonts w:ascii="Calibri" w:hAnsi="Calibri" w:cs="Calibri"/>
          <w:sz w:val="28"/>
          <w:szCs w:val="28"/>
        </w:rPr>
      </w:pPr>
    </w:p>
    <w:p w:rsidR="00EA5851" w:rsidRPr="00CB1808" w:rsidRDefault="00EA5851" w:rsidP="00D85EB4">
      <w:pPr>
        <w:widowControl w:val="0"/>
        <w:autoSpaceDE w:val="0"/>
        <w:autoSpaceDN w:val="0"/>
        <w:adjustRightInd w:val="0"/>
        <w:ind w:firstLine="0"/>
        <w:outlineLvl w:val="1"/>
        <w:rPr>
          <w:rFonts w:ascii="Times New Roman" w:hAnsi="Times New Roman" w:cs="Times New Roman"/>
          <w:sz w:val="28"/>
          <w:szCs w:val="28"/>
        </w:rPr>
        <w:sectPr w:rsidR="00EA5851" w:rsidRPr="00CB1808" w:rsidSect="006B3244">
          <w:footerReference w:type="default" r:id="rId13"/>
          <w:pgSz w:w="11906" w:h="16838"/>
          <w:pgMar w:top="1134" w:right="850" w:bottom="1134" w:left="1701" w:header="708" w:footer="708" w:gutter="0"/>
          <w:cols w:space="708"/>
          <w:docGrid w:linePitch="360"/>
        </w:sectPr>
      </w:pPr>
      <w:bookmarkStart w:id="11" w:name="Par212"/>
      <w:bookmarkStart w:id="12" w:name="Par215"/>
      <w:bookmarkEnd w:id="11"/>
      <w:bookmarkEnd w:id="12"/>
    </w:p>
    <w:p w:rsidR="00650961" w:rsidRPr="00CB1808" w:rsidRDefault="00650961" w:rsidP="00650961">
      <w:pPr>
        <w:widowControl w:val="0"/>
        <w:autoSpaceDE w:val="0"/>
        <w:autoSpaceDN w:val="0"/>
        <w:adjustRightInd w:val="0"/>
        <w:jc w:val="right"/>
        <w:outlineLvl w:val="1"/>
        <w:rPr>
          <w:rFonts w:ascii="Times New Roman" w:hAnsi="Times New Roman" w:cs="Times New Roman"/>
          <w:sz w:val="28"/>
          <w:szCs w:val="28"/>
        </w:rPr>
      </w:pPr>
      <w:r w:rsidRPr="00CB1808">
        <w:rPr>
          <w:rFonts w:ascii="Times New Roman" w:hAnsi="Times New Roman" w:cs="Times New Roman"/>
          <w:sz w:val="28"/>
          <w:szCs w:val="28"/>
        </w:rPr>
        <w:lastRenderedPageBreak/>
        <w:t xml:space="preserve">Приложение </w:t>
      </w:r>
      <w:r w:rsidR="00407598" w:rsidRPr="00CB1808">
        <w:rPr>
          <w:rFonts w:ascii="Times New Roman" w:hAnsi="Times New Roman" w:cs="Times New Roman"/>
          <w:sz w:val="28"/>
          <w:szCs w:val="28"/>
        </w:rPr>
        <w:t>№</w:t>
      </w:r>
      <w:r w:rsidRPr="00CB1808">
        <w:rPr>
          <w:rFonts w:ascii="Times New Roman" w:hAnsi="Times New Roman" w:cs="Times New Roman"/>
          <w:sz w:val="28"/>
          <w:szCs w:val="28"/>
        </w:rPr>
        <w:t xml:space="preserve"> 1</w:t>
      </w:r>
    </w:p>
    <w:p w:rsidR="00650961" w:rsidRPr="00CB1808" w:rsidRDefault="00650961" w:rsidP="00650961">
      <w:pPr>
        <w:widowControl w:val="0"/>
        <w:autoSpaceDE w:val="0"/>
        <w:autoSpaceDN w:val="0"/>
        <w:adjustRightInd w:val="0"/>
        <w:jc w:val="right"/>
        <w:rPr>
          <w:rFonts w:ascii="Times New Roman" w:hAnsi="Times New Roman" w:cs="Times New Roman"/>
          <w:sz w:val="28"/>
          <w:szCs w:val="28"/>
        </w:rPr>
      </w:pPr>
      <w:r w:rsidRPr="00CB1808">
        <w:rPr>
          <w:rFonts w:ascii="Times New Roman" w:hAnsi="Times New Roman" w:cs="Times New Roman"/>
          <w:sz w:val="28"/>
          <w:szCs w:val="28"/>
        </w:rPr>
        <w:t xml:space="preserve">к </w:t>
      </w:r>
      <w:r w:rsidR="00E328D8" w:rsidRPr="00CB1808">
        <w:rPr>
          <w:rFonts w:ascii="Times New Roman" w:hAnsi="Times New Roman" w:cs="Times New Roman"/>
          <w:sz w:val="28"/>
          <w:szCs w:val="28"/>
        </w:rPr>
        <w:t>А</w:t>
      </w:r>
      <w:r w:rsidRPr="00CB1808">
        <w:rPr>
          <w:rFonts w:ascii="Times New Roman" w:hAnsi="Times New Roman" w:cs="Times New Roman"/>
          <w:sz w:val="28"/>
          <w:szCs w:val="28"/>
        </w:rPr>
        <w:t>дминистративному регламенту</w:t>
      </w:r>
    </w:p>
    <w:p w:rsidR="00650961" w:rsidRPr="00CB1808" w:rsidRDefault="00650961" w:rsidP="00650961">
      <w:pPr>
        <w:widowControl w:val="0"/>
        <w:autoSpaceDE w:val="0"/>
        <w:autoSpaceDN w:val="0"/>
        <w:adjustRightInd w:val="0"/>
        <w:jc w:val="right"/>
        <w:rPr>
          <w:rFonts w:ascii="Times New Roman" w:hAnsi="Times New Roman" w:cs="Times New Roman"/>
          <w:sz w:val="28"/>
          <w:szCs w:val="28"/>
        </w:rPr>
      </w:pPr>
    </w:p>
    <w:p w:rsidR="00650961" w:rsidRPr="00CB1808" w:rsidRDefault="00650961" w:rsidP="00650961">
      <w:pPr>
        <w:widowControl w:val="0"/>
        <w:autoSpaceDE w:val="0"/>
        <w:autoSpaceDN w:val="0"/>
        <w:adjustRightInd w:val="0"/>
        <w:jc w:val="center"/>
        <w:rPr>
          <w:rFonts w:ascii="Times New Roman" w:hAnsi="Times New Roman" w:cs="Times New Roman"/>
          <w:sz w:val="28"/>
          <w:szCs w:val="28"/>
        </w:rPr>
      </w:pPr>
      <w:r w:rsidRPr="00CB1808">
        <w:rPr>
          <w:rFonts w:ascii="Times New Roman" w:hAnsi="Times New Roman" w:cs="Times New Roman"/>
          <w:sz w:val="28"/>
          <w:szCs w:val="28"/>
        </w:rPr>
        <w:t>СВЕДЕНИЯ</w:t>
      </w:r>
    </w:p>
    <w:p w:rsidR="00650961" w:rsidRPr="00CB1808" w:rsidRDefault="00650961" w:rsidP="00650961">
      <w:pPr>
        <w:widowControl w:val="0"/>
        <w:autoSpaceDE w:val="0"/>
        <w:autoSpaceDN w:val="0"/>
        <w:adjustRightInd w:val="0"/>
        <w:jc w:val="center"/>
        <w:rPr>
          <w:rFonts w:ascii="Times New Roman" w:hAnsi="Times New Roman" w:cs="Times New Roman"/>
          <w:sz w:val="28"/>
          <w:szCs w:val="28"/>
        </w:rPr>
      </w:pPr>
      <w:r w:rsidRPr="00CB1808">
        <w:rPr>
          <w:rFonts w:ascii="Times New Roman" w:hAnsi="Times New Roman" w:cs="Times New Roman"/>
          <w:sz w:val="28"/>
          <w:szCs w:val="28"/>
        </w:rPr>
        <w:t>О МУНИЦИПАЛЬНЫХ ДОШКОЛЬНЫХ ОБРАЗОВАТЕЛЬНЫХ ОРГАНИЗАЦИЯХ</w:t>
      </w:r>
    </w:p>
    <w:p w:rsidR="00650961" w:rsidRPr="00CB1808" w:rsidRDefault="00650961" w:rsidP="00650961">
      <w:pPr>
        <w:widowControl w:val="0"/>
        <w:autoSpaceDE w:val="0"/>
        <w:autoSpaceDN w:val="0"/>
        <w:adjustRightInd w:val="0"/>
        <w:jc w:val="center"/>
        <w:rPr>
          <w:rFonts w:ascii="Times New Roman" w:hAnsi="Times New Roman" w:cs="Times New Roman"/>
          <w:sz w:val="28"/>
          <w:szCs w:val="28"/>
        </w:rPr>
      </w:pPr>
      <w:r w:rsidRPr="00CB1808">
        <w:rPr>
          <w:rFonts w:ascii="Times New Roman" w:hAnsi="Times New Roman" w:cs="Times New Roman"/>
          <w:sz w:val="28"/>
          <w:szCs w:val="28"/>
        </w:rPr>
        <w:t xml:space="preserve"> КИРЖАЧСКОГО РАЙОНА,</w:t>
      </w:r>
    </w:p>
    <w:p w:rsidR="00650961" w:rsidRPr="00CB1808" w:rsidRDefault="00650961" w:rsidP="00650961">
      <w:pPr>
        <w:widowControl w:val="0"/>
        <w:autoSpaceDE w:val="0"/>
        <w:autoSpaceDN w:val="0"/>
        <w:adjustRightInd w:val="0"/>
        <w:jc w:val="center"/>
        <w:rPr>
          <w:rFonts w:ascii="Times New Roman" w:hAnsi="Times New Roman" w:cs="Times New Roman"/>
          <w:sz w:val="28"/>
          <w:szCs w:val="28"/>
        </w:rPr>
      </w:pPr>
      <w:r w:rsidRPr="00CB1808">
        <w:rPr>
          <w:rFonts w:ascii="Times New Roman" w:hAnsi="Times New Roman" w:cs="Times New Roman"/>
          <w:sz w:val="28"/>
          <w:szCs w:val="28"/>
        </w:rPr>
        <w:t>УЧАСТВУЮЩИХ В ПРЕДОСТАВЛЕНИИ МУНИЦИПАЛЬНОЙ УСЛУГИ</w:t>
      </w:r>
    </w:p>
    <w:p w:rsidR="00EA5851" w:rsidRPr="00CB1808" w:rsidRDefault="00EA5851" w:rsidP="00650961">
      <w:pPr>
        <w:widowControl w:val="0"/>
        <w:autoSpaceDE w:val="0"/>
        <w:autoSpaceDN w:val="0"/>
        <w:adjustRightInd w:val="0"/>
        <w:jc w:val="center"/>
        <w:rPr>
          <w:rFonts w:ascii="Calibri" w:hAnsi="Calibri" w:cs="Calibri"/>
          <w:sz w:val="28"/>
          <w:szCs w:val="28"/>
        </w:rPr>
      </w:pPr>
    </w:p>
    <w:p w:rsidR="00650961" w:rsidRPr="00CB1808" w:rsidRDefault="00650961" w:rsidP="00650961">
      <w:pPr>
        <w:rPr>
          <w:rFonts w:ascii="Times New Roman" w:hAnsi="Times New Roman" w:cs="Times New Roman"/>
          <w:sz w:val="28"/>
          <w:szCs w:val="28"/>
        </w:rPr>
      </w:pPr>
    </w:p>
    <w:tbl>
      <w:tblPr>
        <w:tblW w:w="149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4"/>
        <w:gridCol w:w="3247"/>
        <w:gridCol w:w="2126"/>
        <w:gridCol w:w="2187"/>
        <w:gridCol w:w="1800"/>
      </w:tblGrid>
      <w:tr w:rsidR="00650961" w:rsidRPr="00CB1808" w:rsidTr="00746852">
        <w:trPr>
          <w:trHeight w:val="709"/>
        </w:trPr>
        <w:tc>
          <w:tcPr>
            <w:tcW w:w="5614" w:type="dxa"/>
            <w:vAlign w:val="center"/>
          </w:tcPr>
          <w:p w:rsidR="00650961" w:rsidRPr="00CB1808" w:rsidRDefault="00650961" w:rsidP="00F86E5C">
            <w:pPr>
              <w:ind w:right="-15"/>
              <w:jc w:val="center"/>
              <w:rPr>
                <w:rFonts w:ascii="Times New Roman" w:hAnsi="Times New Roman" w:cs="Times New Roman"/>
                <w:sz w:val="28"/>
                <w:szCs w:val="28"/>
              </w:rPr>
            </w:pPr>
            <w:r w:rsidRPr="00CB1808">
              <w:rPr>
                <w:rFonts w:ascii="Times New Roman" w:hAnsi="Times New Roman" w:cs="Times New Roman"/>
                <w:sz w:val="28"/>
                <w:szCs w:val="28"/>
              </w:rPr>
              <w:t xml:space="preserve">Наименование образовательного учреждения </w:t>
            </w:r>
          </w:p>
          <w:p w:rsidR="00650961" w:rsidRPr="00CB1808" w:rsidRDefault="00650961" w:rsidP="00F86E5C">
            <w:pPr>
              <w:ind w:right="-15"/>
              <w:jc w:val="center"/>
              <w:rPr>
                <w:rFonts w:ascii="Times New Roman" w:hAnsi="Times New Roman" w:cs="Times New Roman"/>
                <w:sz w:val="28"/>
                <w:szCs w:val="28"/>
              </w:rPr>
            </w:pPr>
          </w:p>
        </w:tc>
        <w:tc>
          <w:tcPr>
            <w:tcW w:w="3247" w:type="dxa"/>
            <w:vAlign w:val="center"/>
          </w:tcPr>
          <w:p w:rsidR="00650961" w:rsidRPr="00CB1808" w:rsidRDefault="00650961" w:rsidP="00F86E5C">
            <w:pPr>
              <w:ind w:left="-108" w:right="-108" w:firstLine="63"/>
              <w:jc w:val="center"/>
              <w:rPr>
                <w:rFonts w:ascii="Times New Roman" w:hAnsi="Times New Roman" w:cs="Times New Roman"/>
                <w:sz w:val="28"/>
                <w:szCs w:val="28"/>
              </w:rPr>
            </w:pPr>
            <w:r w:rsidRPr="00CB1808">
              <w:rPr>
                <w:rFonts w:ascii="Times New Roman" w:hAnsi="Times New Roman" w:cs="Times New Roman"/>
                <w:sz w:val="28"/>
                <w:szCs w:val="28"/>
              </w:rPr>
              <w:t>Место нахождения ОУ</w:t>
            </w:r>
          </w:p>
        </w:tc>
        <w:tc>
          <w:tcPr>
            <w:tcW w:w="2126" w:type="dxa"/>
            <w:vAlign w:val="center"/>
          </w:tcPr>
          <w:p w:rsidR="00650961" w:rsidRPr="00CB1808" w:rsidRDefault="00650961" w:rsidP="00F86E5C">
            <w:pPr>
              <w:ind w:left="-108" w:right="-108" w:firstLine="63"/>
              <w:jc w:val="center"/>
              <w:rPr>
                <w:rFonts w:ascii="Times New Roman" w:hAnsi="Times New Roman" w:cs="Times New Roman"/>
                <w:sz w:val="28"/>
                <w:szCs w:val="28"/>
              </w:rPr>
            </w:pPr>
            <w:r w:rsidRPr="00CB1808">
              <w:rPr>
                <w:rFonts w:ascii="Times New Roman" w:hAnsi="Times New Roman" w:cs="Times New Roman"/>
                <w:sz w:val="28"/>
                <w:szCs w:val="28"/>
              </w:rPr>
              <w:t>Телефон</w:t>
            </w:r>
          </w:p>
        </w:tc>
        <w:tc>
          <w:tcPr>
            <w:tcW w:w="2187" w:type="dxa"/>
            <w:vAlign w:val="center"/>
          </w:tcPr>
          <w:p w:rsidR="00650961" w:rsidRPr="00CB1808" w:rsidRDefault="00650961" w:rsidP="00F86E5C">
            <w:pPr>
              <w:ind w:left="-108" w:right="-108" w:firstLine="63"/>
              <w:jc w:val="center"/>
              <w:rPr>
                <w:rFonts w:ascii="Times New Roman" w:hAnsi="Times New Roman" w:cs="Times New Roman"/>
                <w:sz w:val="28"/>
                <w:szCs w:val="28"/>
              </w:rPr>
            </w:pPr>
            <w:r w:rsidRPr="00CB1808">
              <w:rPr>
                <w:rFonts w:ascii="Times New Roman" w:hAnsi="Times New Roman" w:cs="Times New Roman"/>
                <w:sz w:val="28"/>
                <w:szCs w:val="28"/>
              </w:rPr>
              <w:t>Адрес</w:t>
            </w:r>
            <w:r w:rsidR="00D85EB4" w:rsidRPr="00CB1808">
              <w:rPr>
                <w:rFonts w:ascii="Times New Roman" w:hAnsi="Times New Roman" w:cs="Times New Roman"/>
                <w:sz w:val="28"/>
                <w:szCs w:val="28"/>
              </w:rPr>
              <w:t xml:space="preserve"> </w:t>
            </w:r>
            <w:r w:rsidRPr="00CB1808">
              <w:rPr>
                <w:rFonts w:ascii="Times New Roman" w:hAnsi="Times New Roman" w:cs="Times New Roman"/>
                <w:sz w:val="28"/>
                <w:szCs w:val="28"/>
              </w:rPr>
              <w:t>электронной почты</w:t>
            </w:r>
          </w:p>
        </w:tc>
        <w:tc>
          <w:tcPr>
            <w:tcW w:w="1800" w:type="dxa"/>
            <w:vAlign w:val="center"/>
          </w:tcPr>
          <w:p w:rsidR="00650961" w:rsidRPr="00CB1808" w:rsidRDefault="00650961" w:rsidP="00F86E5C">
            <w:pPr>
              <w:ind w:left="-108" w:right="-108" w:firstLine="63"/>
              <w:jc w:val="center"/>
              <w:rPr>
                <w:rFonts w:ascii="Times New Roman" w:hAnsi="Times New Roman" w:cs="Times New Roman"/>
                <w:sz w:val="28"/>
                <w:szCs w:val="28"/>
              </w:rPr>
            </w:pPr>
            <w:r w:rsidRPr="00CB1808">
              <w:rPr>
                <w:rFonts w:ascii="Times New Roman" w:hAnsi="Times New Roman" w:cs="Times New Roman"/>
                <w:sz w:val="28"/>
                <w:szCs w:val="28"/>
              </w:rPr>
              <w:t>Интернет-сайт</w:t>
            </w:r>
          </w:p>
          <w:p w:rsidR="00650961" w:rsidRPr="00CB1808" w:rsidRDefault="00650961" w:rsidP="00F86E5C">
            <w:pPr>
              <w:ind w:left="-108" w:right="-108" w:firstLine="63"/>
              <w:jc w:val="center"/>
              <w:rPr>
                <w:rFonts w:ascii="Times New Roman" w:hAnsi="Times New Roman" w:cs="Times New Roman"/>
                <w:sz w:val="28"/>
                <w:szCs w:val="28"/>
              </w:rPr>
            </w:pPr>
          </w:p>
        </w:tc>
      </w:tr>
      <w:tr w:rsidR="00650961" w:rsidRPr="00CB1808" w:rsidTr="00746852">
        <w:trPr>
          <w:trHeight w:val="436"/>
        </w:trPr>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w:t>
            </w:r>
            <w:r w:rsidR="009D2FAE" w:rsidRPr="00CB1808">
              <w:rPr>
                <w:rFonts w:ascii="Times New Roman" w:hAnsi="Times New Roman" w:cs="Times New Roman"/>
                <w:sz w:val="28"/>
                <w:szCs w:val="28"/>
              </w:rPr>
              <w:t xml:space="preserve"> бюджетное</w:t>
            </w:r>
            <w:r w:rsidRPr="00CB1808">
              <w:rPr>
                <w:rFonts w:ascii="Times New Roman" w:hAnsi="Times New Roman" w:cs="Times New Roman"/>
                <w:sz w:val="28"/>
                <w:szCs w:val="28"/>
              </w:rPr>
              <w:t xml:space="preserve"> дошкольное образовательное учреждение детский сад № 2</w:t>
            </w:r>
          </w:p>
        </w:tc>
        <w:tc>
          <w:tcPr>
            <w:tcW w:w="3247" w:type="dxa"/>
          </w:tcPr>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г. </w:t>
            </w:r>
            <w:proofErr w:type="spellStart"/>
            <w:r w:rsidRPr="00CB1808">
              <w:rPr>
                <w:rFonts w:ascii="Times New Roman" w:hAnsi="Times New Roman" w:cs="Times New Roman"/>
                <w:sz w:val="28"/>
                <w:szCs w:val="28"/>
              </w:rPr>
              <w:t>Киржач</w:t>
            </w:r>
            <w:proofErr w:type="spellEnd"/>
            <w:r w:rsidRPr="00CB1808">
              <w:rPr>
                <w:rFonts w:ascii="Times New Roman" w:hAnsi="Times New Roman" w:cs="Times New Roman"/>
                <w:sz w:val="28"/>
                <w:szCs w:val="28"/>
              </w:rPr>
              <w:t xml:space="preserve">, </w:t>
            </w:r>
          </w:p>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ул. Б. Московская, 51 </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8(49237)2-13-71</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rPr>
          <w:trHeight w:val="529"/>
        </w:trPr>
        <w:tc>
          <w:tcPr>
            <w:tcW w:w="5614" w:type="dxa"/>
          </w:tcPr>
          <w:p w:rsidR="00746852" w:rsidRPr="00CB1808" w:rsidRDefault="009D2FAE" w:rsidP="00746852">
            <w:pPr>
              <w:ind w:firstLine="0"/>
              <w:rPr>
                <w:rFonts w:ascii="Times New Roman" w:hAnsi="Times New Roman" w:cs="Times New Roman"/>
                <w:sz w:val="28"/>
                <w:szCs w:val="28"/>
              </w:rPr>
            </w:pPr>
            <w:r w:rsidRPr="00CB1808">
              <w:rPr>
                <w:rFonts w:ascii="Times New Roman" w:hAnsi="Times New Roman" w:cs="Times New Roman"/>
                <w:sz w:val="28"/>
                <w:szCs w:val="28"/>
              </w:rPr>
              <w:t xml:space="preserve">Муниципальное бюджетное </w:t>
            </w:r>
            <w:r w:rsidR="00650961" w:rsidRPr="00CB1808">
              <w:rPr>
                <w:rFonts w:ascii="Times New Roman" w:hAnsi="Times New Roman" w:cs="Times New Roman"/>
                <w:sz w:val="28"/>
                <w:szCs w:val="28"/>
              </w:rPr>
              <w:t>дошкольное образовательное учреждение детский сад № 5 комбинированного вида</w:t>
            </w:r>
          </w:p>
        </w:tc>
        <w:tc>
          <w:tcPr>
            <w:tcW w:w="3247" w:type="dxa"/>
          </w:tcPr>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г. </w:t>
            </w:r>
            <w:proofErr w:type="spellStart"/>
            <w:r w:rsidRPr="00CB1808">
              <w:rPr>
                <w:rFonts w:ascii="Times New Roman" w:hAnsi="Times New Roman" w:cs="Times New Roman"/>
                <w:sz w:val="28"/>
                <w:szCs w:val="28"/>
              </w:rPr>
              <w:t>Киржач</w:t>
            </w:r>
            <w:proofErr w:type="spellEnd"/>
            <w:r w:rsidRPr="00CB1808">
              <w:rPr>
                <w:rFonts w:ascii="Times New Roman" w:hAnsi="Times New Roman" w:cs="Times New Roman"/>
                <w:sz w:val="28"/>
                <w:szCs w:val="28"/>
              </w:rPr>
              <w:t xml:space="preserve">, </w:t>
            </w:r>
          </w:p>
          <w:p w:rsidR="00746852"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ул. Октябрьская, 3</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8(49237)2-22-81</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w:t>
            </w:r>
            <w:r w:rsidR="009D2FAE" w:rsidRPr="00CB1808">
              <w:rPr>
                <w:rFonts w:ascii="Times New Roman" w:hAnsi="Times New Roman" w:cs="Times New Roman"/>
                <w:sz w:val="28"/>
                <w:szCs w:val="28"/>
              </w:rPr>
              <w:t xml:space="preserve"> бюджетное</w:t>
            </w:r>
            <w:r w:rsidRPr="00CB1808">
              <w:rPr>
                <w:rFonts w:ascii="Times New Roman" w:hAnsi="Times New Roman" w:cs="Times New Roman"/>
                <w:sz w:val="28"/>
                <w:szCs w:val="28"/>
              </w:rPr>
              <w:t xml:space="preserve"> дошкольное образовательное учреждение детский сад № 6 </w:t>
            </w:r>
          </w:p>
        </w:tc>
        <w:tc>
          <w:tcPr>
            <w:tcW w:w="3247" w:type="dxa"/>
          </w:tcPr>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г. </w:t>
            </w:r>
            <w:proofErr w:type="spellStart"/>
            <w:r w:rsidRPr="00CB1808">
              <w:rPr>
                <w:rFonts w:ascii="Times New Roman" w:hAnsi="Times New Roman" w:cs="Times New Roman"/>
                <w:sz w:val="28"/>
                <w:szCs w:val="28"/>
              </w:rPr>
              <w:t>Киржач</w:t>
            </w:r>
            <w:proofErr w:type="spellEnd"/>
            <w:r w:rsidRPr="00CB1808">
              <w:rPr>
                <w:rFonts w:ascii="Times New Roman" w:hAnsi="Times New Roman" w:cs="Times New Roman"/>
                <w:sz w:val="28"/>
                <w:szCs w:val="28"/>
              </w:rPr>
              <w:t xml:space="preserve">. </w:t>
            </w:r>
          </w:p>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ул. Гагарина, 32</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8(49237)2-02-96</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w:t>
            </w:r>
            <w:r w:rsidR="009D2FAE" w:rsidRPr="00CB1808">
              <w:rPr>
                <w:rFonts w:ascii="Times New Roman" w:hAnsi="Times New Roman" w:cs="Times New Roman"/>
                <w:sz w:val="28"/>
                <w:szCs w:val="28"/>
              </w:rPr>
              <w:t xml:space="preserve"> бюджетное</w:t>
            </w:r>
            <w:r w:rsidRPr="00CB1808">
              <w:rPr>
                <w:rFonts w:ascii="Times New Roman" w:hAnsi="Times New Roman" w:cs="Times New Roman"/>
                <w:sz w:val="28"/>
                <w:szCs w:val="28"/>
              </w:rPr>
              <w:t xml:space="preserve"> дошкольное образовательное учреждение детский сад № 8</w:t>
            </w:r>
          </w:p>
        </w:tc>
        <w:tc>
          <w:tcPr>
            <w:tcW w:w="3247" w:type="dxa"/>
          </w:tcPr>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г. </w:t>
            </w:r>
            <w:proofErr w:type="spellStart"/>
            <w:r w:rsidRPr="00CB1808">
              <w:rPr>
                <w:rFonts w:ascii="Times New Roman" w:hAnsi="Times New Roman" w:cs="Times New Roman"/>
                <w:sz w:val="28"/>
                <w:szCs w:val="28"/>
              </w:rPr>
              <w:t>Киржач</w:t>
            </w:r>
            <w:proofErr w:type="spellEnd"/>
            <w:r w:rsidRPr="00CB1808">
              <w:rPr>
                <w:rFonts w:ascii="Times New Roman" w:hAnsi="Times New Roman" w:cs="Times New Roman"/>
                <w:sz w:val="28"/>
                <w:szCs w:val="28"/>
              </w:rPr>
              <w:t xml:space="preserve">, </w:t>
            </w:r>
          </w:p>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ул. Морозовская,89</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8(49237)2-18-06</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rPr>
          <w:trHeight w:val="481"/>
        </w:trPr>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w:t>
            </w:r>
            <w:r w:rsidR="009D2FAE" w:rsidRPr="00CB1808">
              <w:rPr>
                <w:rFonts w:ascii="Times New Roman" w:hAnsi="Times New Roman" w:cs="Times New Roman"/>
                <w:sz w:val="28"/>
                <w:szCs w:val="28"/>
              </w:rPr>
              <w:t xml:space="preserve"> бюджетное</w:t>
            </w:r>
            <w:r w:rsidRPr="00CB1808">
              <w:rPr>
                <w:rFonts w:ascii="Times New Roman" w:hAnsi="Times New Roman" w:cs="Times New Roman"/>
                <w:sz w:val="28"/>
                <w:szCs w:val="28"/>
              </w:rPr>
              <w:t xml:space="preserve"> дошкольное образовательное учреждение детский сад № 11</w:t>
            </w:r>
          </w:p>
        </w:tc>
        <w:tc>
          <w:tcPr>
            <w:tcW w:w="3247" w:type="dxa"/>
          </w:tcPr>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г. </w:t>
            </w:r>
            <w:proofErr w:type="spellStart"/>
            <w:r w:rsidRPr="00CB1808">
              <w:rPr>
                <w:rFonts w:ascii="Times New Roman" w:hAnsi="Times New Roman" w:cs="Times New Roman"/>
                <w:sz w:val="28"/>
                <w:szCs w:val="28"/>
              </w:rPr>
              <w:t>Киржач</w:t>
            </w:r>
            <w:proofErr w:type="spellEnd"/>
            <w:r w:rsidRPr="00CB1808">
              <w:rPr>
                <w:rFonts w:ascii="Times New Roman" w:hAnsi="Times New Roman" w:cs="Times New Roman"/>
                <w:sz w:val="28"/>
                <w:szCs w:val="28"/>
              </w:rPr>
              <w:t xml:space="preserve">, </w:t>
            </w:r>
          </w:p>
          <w:p w:rsidR="00650961" w:rsidRPr="00CB1808" w:rsidRDefault="00650961" w:rsidP="00E328D8">
            <w:pPr>
              <w:ind w:firstLine="0"/>
              <w:rPr>
                <w:rFonts w:ascii="Times New Roman" w:hAnsi="Times New Roman" w:cs="Times New Roman"/>
                <w:sz w:val="28"/>
                <w:szCs w:val="28"/>
              </w:rPr>
            </w:pPr>
            <w:proofErr w:type="spellStart"/>
            <w:r w:rsidRPr="00CB1808">
              <w:rPr>
                <w:rFonts w:ascii="Times New Roman" w:hAnsi="Times New Roman" w:cs="Times New Roman"/>
                <w:sz w:val="28"/>
                <w:szCs w:val="28"/>
              </w:rPr>
              <w:t>кв-л</w:t>
            </w:r>
            <w:proofErr w:type="spellEnd"/>
            <w:r w:rsidRPr="00CB1808">
              <w:rPr>
                <w:rFonts w:ascii="Times New Roman" w:hAnsi="Times New Roman" w:cs="Times New Roman"/>
                <w:sz w:val="28"/>
                <w:szCs w:val="28"/>
              </w:rPr>
              <w:t xml:space="preserve"> Прибрежный, 6</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8(49237)2-10-25</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rPr>
          <w:trHeight w:val="623"/>
        </w:trPr>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lastRenderedPageBreak/>
              <w:t>Муниципальное</w:t>
            </w:r>
            <w:r w:rsidR="009D2FAE" w:rsidRPr="00CB1808">
              <w:rPr>
                <w:rFonts w:ascii="Times New Roman" w:hAnsi="Times New Roman" w:cs="Times New Roman"/>
                <w:sz w:val="28"/>
                <w:szCs w:val="28"/>
              </w:rPr>
              <w:t xml:space="preserve"> бюджетное</w:t>
            </w:r>
            <w:r w:rsidRPr="00CB1808">
              <w:rPr>
                <w:rFonts w:ascii="Times New Roman" w:hAnsi="Times New Roman" w:cs="Times New Roman"/>
                <w:sz w:val="28"/>
                <w:szCs w:val="28"/>
              </w:rPr>
              <w:t xml:space="preserve"> дошкольное образовательное учреждение детский сад № 12 комбинированного вида</w:t>
            </w:r>
          </w:p>
        </w:tc>
        <w:tc>
          <w:tcPr>
            <w:tcW w:w="3247" w:type="dxa"/>
          </w:tcPr>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г. </w:t>
            </w:r>
            <w:proofErr w:type="spellStart"/>
            <w:r w:rsidRPr="00CB1808">
              <w:rPr>
                <w:rFonts w:ascii="Times New Roman" w:hAnsi="Times New Roman" w:cs="Times New Roman"/>
                <w:sz w:val="28"/>
                <w:szCs w:val="28"/>
              </w:rPr>
              <w:t>Киржач</w:t>
            </w:r>
            <w:proofErr w:type="spellEnd"/>
            <w:r w:rsidRPr="00CB1808">
              <w:rPr>
                <w:rFonts w:ascii="Times New Roman" w:hAnsi="Times New Roman" w:cs="Times New Roman"/>
                <w:sz w:val="28"/>
                <w:szCs w:val="28"/>
              </w:rPr>
              <w:t xml:space="preserve">, </w:t>
            </w:r>
          </w:p>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ул. Текстильщиков, 18</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8(49237)2-28-19</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w:t>
            </w:r>
            <w:r w:rsidR="009D2FAE" w:rsidRPr="00CB1808">
              <w:rPr>
                <w:rFonts w:ascii="Times New Roman" w:hAnsi="Times New Roman" w:cs="Times New Roman"/>
                <w:sz w:val="28"/>
                <w:szCs w:val="28"/>
              </w:rPr>
              <w:t xml:space="preserve"> бюджетное</w:t>
            </w:r>
            <w:r w:rsidRPr="00CB1808">
              <w:rPr>
                <w:rFonts w:ascii="Times New Roman" w:hAnsi="Times New Roman" w:cs="Times New Roman"/>
                <w:sz w:val="28"/>
                <w:szCs w:val="28"/>
              </w:rPr>
              <w:t xml:space="preserve"> дошкольное образовательное учреждение детский сад № 14 </w:t>
            </w:r>
            <w:proofErr w:type="spellStart"/>
            <w:r w:rsidRPr="00CB1808">
              <w:rPr>
                <w:rFonts w:ascii="Times New Roman" w:hAnsi="Times New Roman" w:cs="Times New Roman"/>
                <w:sz w:val="28"/>
                <w:szCs w:val="28"/>
              </w:rPr>
              <w:t>общеразвивающего</w:t>
            </w:r>
            <w:proofErr w:type="spellEnd"/>
            <w:r w:rsidRPr="00CB1808">
              <w:rPr>
                <w:rFonts w:ascii="Times New Roman" w:hAnsi="Times New Roman" w:cs="Times New Roman"/>
                <w:sz w:val="28"/>
                <w:szCs w:val="28"/>
              </w:rPr>
              <w:t xml:space="preserve"> вида с приоритетным осуществлением физического направления развития воспитанников</w:t>
            </w:r>
          </w:p>
        </w:tc>
        <w:tc>
          <w:tcPr>
            <w:tcW w:w="3247" w:type="dxa"/>
          </w:tcPr>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г. </w:t>
            </w:r>
            <w:proofErr w:type="spellStart"/>
            <w:r w:rsidRPr="00CB1808">
              <w:rPr>
                <w:rFonts w:ascii="Times New Roman" w:hAnsi="Times New Roman" w:cs="Times New Roman"/>
                <w:sz w:val="28"/>
                <w:szCs w:val="28"/>
              </w:rPr>
              <w:t>Киржач</w:t>
            </w:r>
            <w:proofErr w:type="spellEnd"/>
            <w:r w:rsidRPr="00CB1808">
              <w:rPr>
                <w:rFonts w:ascii="Times New Roman" w:hAnsi="Times New Roman" w:cs="Times New Roman"/>
                <w:sz w:val="28"/>
                <w:szCs w:val="28"/>
              </w:rPr>
              <w:t xml:space="preserve">, </w:t>
            </w:r>
          </w:p>
          <w:p w:rsidR="00650961" w:rsidRPr="00CB1808" w:rsidRDefault="00650961" w:rsidP="00E328D8">
            <w:pPr>
              <w:ind w:firstLine="0"/>
              <w:rPr>
                <w:rFonts w:ascii="Times New Roman" w:hAnsi="Times New Roman" w:cs="Times New Roman"/>
                <w:sz w:val="28"/>
                <w:szCs w:val="28"/>
              </w:rPr>
            </w:pPr>
            <w:proofErr w:type="spellStart"/>
            <w:r w:rsidRPr="00CB1808">
              <w:rPr>
                <w:rFonts w:ascii="Times New Roman" w:hAnsi="Times New Roman" w:cs="Times New Roman"/>
                <w:sz w:val="28"/>
                <w:szCs w:val="28"/>
              </w:rPr>
              <w:t>мкр</w:t>
            </w:r>
            <w:proofErr w:type="spellEnd"/>
            <w:r w:rsidRPr="00CB1808">
              <w:rPr>
                <w:rFonts w:ascii="Times New Roman" w:hAnsi="Times New Roman" w:cs="Times New Roman"/>
                <w:sz w:val="28"/>
                <w:szCs w:val="28"/>
              </w:rPr>
              <w:t xml:space="preserve">. Красный Октябрь, </w:t>
            </w:r>
          </w:p>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ул. Октябрьская, 18</w:t>
            </w:r>
          </w:p>
          <w:p w:rsidR="00650961" w:rsidRPr="00CB1808" w:rsidRDefault="00650961" w:rsidP="00F86E5C">
            <w:pPr>
              <w:rPr>
                <w:rFonts w:ascii="Times New Roman" w:hAnsi="Times New Roman" w:cs="Times New Roman"/>
                <w:sz w:val="28"/>
                <w:szCs w:val="28"/>
              </w:rPr>
            </w:pP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8(49237)6-31-89</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9D2FAE" w:rsidRPr="00CB1808" w:rsidTr="00746852">
        <w:tc>
          <w:tcPr>
            <w:tcW w:w="5614" w:type="dxa"/>
          </w:tcPr>
          <w:p w:rsidR="009D2FAE" w:rsidRPr="00CB1808" w:rsidRDefault="009D2FAE"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 бюджетное дошкольное образовательное учреждение детский сад № 15</w:t>
            </w:r>
          </w:p>
        </w:tc>
        <w:tc>
          <w:tcPr>
            <w:tcW w:w="3247" w:type="dxa"/>
          </w:tcPr>
          <w:p w:rsidR="009D2FAE" w:rsidRPr="00CB1808" w:rsidRDefault="009D2FAE" w:rsidP="00E328D8">
            <w:pPr>
              <w:ind w:firstLine="0"/>
              <w:rPr>
                <w:rFonts w:ascii="Times New Roman" w:hAnsi="Times New Roman" w:cs="Times New Roman"/>
                <w:sz w:val="28"/>
                <w:szCs w:val="28"/>
              </w:rPr>
            </w:pPr>
            <w:proofErr w:type="spellStart"/>
            <w:r w:rsidRPr="00CB1808">
              <w:rPr>
                <w:rFonts w:ascii="Times New Roman" w:hAnsi="Times New Roman" w:cs="Times New Roman"/>
                <w:sz w:val="28"/>
                <w:szCs w:val="28"/>
              </w:rPr>
              <w:t>Киржачский</w:t>
            </w:r>
            <w:proofErr w:type="spellEnd"/>
            <w:r w:rsidRPr="00CB1808">
              <w:rPr>
                <w:rFonts w:ascii="Times New Roman" w:hAnsi="Times New Roman" w:cs="Times New Roman"/>
                <w:sz w:val="28"/>
                <w:szCs w:val="28"/>
              </w:rPr>
              <w:t xml:space="preserve"> район, </w:t>
            </w:r>
            <w:proofErr w:type="spellStart"/>
            <w:r w:rsidRPr="00CB1808">
              <w:rPr>
                <w:rFonts w:ascii="Times New Roman" w:hAnsi="Times New Roman" w:cs="Times New Roman"/>
                <w:sz w:val="28"/>
                <w:szCs w:val="28"/>
              </w:rPr>
              <w:t>д</w:t>
            </w:r>
            <w:proofErr w:type="gramStart"/>
            <w:r w:rsidRPr="00CB1808">
              <w:rPr>
                <w:rFonts w:ascii="Times New Roman" w:hAnsi="Times New Roman" w:cs="Times New Roman"/>
                <w:sz w:val="28"/>
                <w:szCs w:val="28"/>
              </w:rPr>
              <w:t>.А</w:t>
            </w:r>
            <w:proofErr w:type="gramEnd"/>
            <w:r w:rsidRPr="00CB1808">
              <w:rPr>
                <w:rFonts w:ascii="Times New Roman" w:hAnsi="Times New Roman" w:cs="Times New Roman"/>
                <w:sz w:val="28"/>
                <w:szCs w:val="28"/>
              </w:rPr>
              <w:t>ленино</w:t>
            </w:r>
            <w:proofErr w:type="spellEnd"/>
          </w:p>
          <w:p w:rsidR="003F34CA" w:rsidRPr="00CB1808" w:rsidRDefault="003F34CA" w:rsidP="00E328D8">
            <w:pPr>
              <w:ind w:firstLine="0"/>
              <w:rPr>
                <w:rFonts w:ascii="Times New Roman" w:hAnsi="Times New Roman" w:cs="Times New Roman"/>
                <w:sz w:val="28"/>
                <w:szCs w:val="28"/>
              </w:rPr>
            </w:pPr>
            <w:r w:rsidRPr="00CB1808">
              <w:rPr>
                <w:rFonts w:ascii="Times New Roman" w:eastAsia="Times New Roman" w:hAnsi="Times New Roman"/>
                <w:sz w:val="28"/>
                <w:szCs w:val="28"/>
              </w:rPr>
              <w:t>ул</w:t>
            </w:r>
            <w:proofErr w:type="gramStart"/>
            <w:r w:rsidRPr="00CB1808">
              <w:rPr>
                <w:rFonts w:ascii="Times New Roman" w:eastAsia="Times New Roman" w:hAnsi="Times New Roman"/>
                <w:sz w:val="28"/>
                <w:szCs w:val="28"/>
              </w:rPr>
              <w:t>.Л</w:t>
            </w:r>
            <w:proofErr w:type="gramEnd"/>
            <w:r w:rsidRPr="00CB1808">
              <w:rPr>
                <w:rFonts w:ascii="Times New Roman" w:eastAsia="Times New Roman" w:hAnsi="Times New Roman"/>
                <w:sz w:val="28"/>
                <w:szCs w:val="28"/>
              </w:rPr>
              <w:t>уговая д.14</w:t>
            </w:r>
          </w:p>
        </w:tc>
        <w:tc>
          <w:tcPr>
            <w:tcW w:w="2126" w:type="dxa"/>
          </w:tcPr>
          <w:p w:rsidR="009D2FAE" w:rsidRPr="00CB1808" w:rsidRDefault="003F34CA"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8(49237)7-41-18</w:t>
            </w:r>
          </w:p>
        </w:tc>
        <w:tc>
          <w:tcPr>
            <w:tcW w:w="2187" w:type="dxa"/>
          </w:tcPr>
          <w:p w:rsidR="009D2FAE" w:rsidRPr="00CB1808" w:rsidRDefault="009D2FAE" w:rsidP="00F86E5C">
            <w:pPr>
              <w:rPr>
                <w:rFonts w:ascii="Times New Roman" w:hAnsi="Times New Roman" w:cs="Times New Roman"/>
                <w:b/>
                <w:bCs/>
                <w:sz w:val="28"/>
                <w:szCs w:val="28"/>
              </w:rPr>
            </w:pPr>
          </w:p>
        </w:tc>
        <w:tc>
          <w:tcPr>
            <w:tcW w:w="1800" w:type="dxa"/>
          </w:tcPr>
          <w:p w:rsidR="009D2FAE" w:rsidRPr="00CB1808" w:rsidRDefault="009D2FAE" w:rsidP="00F86E5C">
            <w:pPr>
              <w:rPr>
                <w:rFonts w:ascii="Times New Roman" w:hAnsi="Times New Roman" w:cs="Times New Roman"/>
                <w:b/>
                <w:bCs/>
                <w:sz w:val="28"/>
                <w:szCs w:val="28"/>
              </w:rPr>
            </w:pPr>
          </w:p>
        </w:tc>
      </w:tr>
      <w:tr w:rsidR="00650961" w:rsidRPr="00CB1808" w:rsidTr="00746852">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w:t>
            </w:r>
            <w:r w:rsidR="003F34CA" w:rsidRPr="00CB1808">
              <w:rPr>
                <w:rFonts w:ascii="Times New Roman" w:hAnsi="Times New Roman" w:cs="Times New Roman"/>
                <w:sz w:val="28"/>
                <w:szCs w:val="28"/>
              </w:rPr>
              <w:t xml:space="preserve"> казенное</w:t>
            </w:r>
            <w:r w:rsidRPr="00CB1808">
              <w:rPr>
                <w:rFonts w:ascii="Times New Roman" w:hAnsi="Times New Roman" w:cs="Times New Roman"/>
                <w:sz w:val="28"/>
                <w:szCs w:val="28"/>
              </w:rPr>
              <w:t xml:space="preserve"> дошкольное образовательное учреждение детский сад № 19</w:t>
            </w:r>
          </w:p>
        </w:tc>
        <w:tc>
          <w:tcPr>
            <w:tcW w:w="3247" w:type="dxa"/>
          </w:tcPr>
          <w:p w:rsidR="00650961" w:rsidRPr="00CB1808" w:rsidRDefault="00650961" w:rsidP="00E328D8">
            <w:pPr>
              <w:ind w:firstLine="0"/>
              <w:rPr>
                <w:rFonts w:ascii="Times New Roman" w:hAnsi="Times New Roman" w:cs="Times New Roman"/>
                <w:sz w:val="28"/>
                <w:szCs w:val="28"/>
              </w:rPr>
            </w:pPr>
            <w:proofErr w:type="spellStart"/>
            <w:r w:rsidRPr="00CB1808">
              <w:rPr>
                <w:rFonts w:ascii="Times New Roman" w:hAnsi="Times New Roman" w:cs="Times New Roman"/>
                <w:sz w:val="28"/>
                <w:szCs w:val="28"/>
              </w:rPr>
              <w:t>Киржачский</w:t>
            </w:r>
            <w:proofErr w:type="spellEnd"/>
            <w:r w:rsidRPr="00CB1808">
              <w:rPr>
                <w:rFonts w:ascii="Times New Roman" w:hAnsi="Times New Roman" w:cs="Times New Roman"/>
                <w:sz w:val="28"/>
                <w:szCs w:val="28"/>
              </w:rPr>
              <w:t xml:space="preserve"> район, </w:t>
            </w:r>
          </w:p>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п. </w:t>
            </w:r>
            <w:proofErr w:type="spellStart"/>
            <w:r w:rsidRPr="00CB1808">
              <w:rPr>
                <w:rFonts w:ascii="Times New Roman" w:hAnsi="Times New Roman" w:cs="Times New Roman"/>
                <w:sz w:val="28"/>
                <w:szCs w:val="28"/>
              </w:rPr>
              <w:t>Першино</w:t>
            </w:r>
            <w:proofErr w:type="spellEnd"/>
            <w:r w:rsidRPr="00CB1808">
              <w:rPr>
                <w:rFonts w:ascii="Times New Roman" w:hAnsi="Times New Roman" w:cs="Times New Roman"/>
                <w:sz w:val="28"/>
                <w:szCs w:val="28"/>
              </w:rPr>
              <w:t xml:space="preserve">, </w:t>
            </w:r>
            <w:proofErr w:type="spellStart"/>
            <w:proofErr w:type="gramStart"/>
            <w:r w:rsidRPr="00CB1808">
              <w:rPr>
                <w:rFonts w:ascii="Times New Roman" w:hAnsi="Times New Roman" w:cs="Times New Roman"/>
                <w:sz w:val="28"/>
                <w:szCs w:val="28"/>
              </w:rPr>
              <w:t>м-н</w:t>
            </w:r>
            <w:proofErr w:type="spellEnd"/>
            <w:proofErr w:type="gramEnd"/>
            <w:r w:rsidRPr="00CB1808">
              <w:rPr>
                <w:rFonts w:ascii="Times New Roman" w:hAnsi="Times New Roman" w:cs="Times New Roman"/>
                <w:sz w:val="28"/>
                <w:szCs w:val="28"/>
              </w:rPr>
              <w:t>. Южный, д. 3а</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8(49237)7-63-83</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w:t>
            </w:r>
            <w:r w:rsidR="003F34CA" w:rsidRPr="00CB1808">
              <w:rPr>
                <w:rFonts w:ascii="Times New Roman" w:hAnsi="Times New Roman" w:cs="Times New Roman"/>
                <w:sz w:val="28"/>
                <w:szCs w:val="28"/>
              </w:rPr>
              <w:t xml:space="preserve"> казенное</w:t>
            </w:r>
            <w:r w:rsidRPr="00CB1808">
              <w:rPr>
                <w:rFonts w:ascii="Times New Roman" w:hAnsi="Times New Roman" w:cs="Times New Roman"/>
                <w:sz w:val="28"/>
                <w:szCs w:val="28"/>
              </w:rPr>
              <w:t xml:space="preserve"> дошкольное образовательное учреждение детский сад № 20</w:t>
            </w:r>
          </w:p>
        </w:tc>
        <w:tc>
          <w:tcPr>
            <w:tcW w:w="3247" w:type="dxa"/>
          </w:tcPr>
          <w:p w:rsidR="00650961" w:rsidRPr="00CB1808" w:rsidRDefault="00650961" w:rsidP="00E328D8">
            <w:pPr>
              <w:ind w:firstLine="0"/>
              <w:rPr>
                <w:rFonts w:ascii="Times New Roman" w:hAnsi="Times New Roman" w:cs="Times New Roman"/>
                <w:sz w:val="28"/>
                <w:szCs w:val="28"/>
              </w:rPr>
            </w:pPr>
            <w:proofErr w:type="spellStart"/>
            <w:r w:rsidRPr="00CB1808">
              <w:rPr>
                <w:rFonts w:ascii="Times New Roman" w:hAnsi="Times New Roman" w:cs="Times New Roman"/>
                <w:sz w:val="28"/>
                <w:szCs w:val="28"/>
              </w:rPr>
              <w:t>Киржачский</w:t>
            </w:r>
            <w:proofErr w:type="spellEnd"/>
            <w:r w:rsidRPr="00CB1808">
              <w:rPr>
                <w:rFonts w:ascii="Times New Roman" w:hAnsi="Times New Roman" w:cs="Times New Roman"/>
                <w:sz w:val="28"/>
                <w:szCs w:val="28"/>
              </w:rPr>
              <w:t xml:space="preserve"> район, </w:t>
            </w:r>
          </w:p>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п. Горка, ул. Больничная, 10</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8(49237)7-80-42</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w:t>
            </w:r>
            <w:r w:rsidR="003F34CA" w:rsidRPr="00CB1808">
              <w:rPr>
                <w:rFonts w:ascii="Times New Roman" w:hAnsi="Times New Roman" w:cs="Times New Roman"/>
                <w:sz w:val="28"/>
                <w:szCs w:val="28"/>
              </w:rPr>
              <w:t xml:space="preserve"> казенное</w:t>
            </w:r>
            <w:r w:rsidRPr="00CB1808">
              <w:rPr>
                <w:rFonts w:ascii="Times New Roman" w:hAnsi="Times New Roman" w:cs="Times New Roman"/>
                <w:sz w:val="28"/>
                <w:szCs w:val="28"/>
              </w:rPr>
              <w:t xml:space="preserve"> дошкольное образовательное учреждение детский сад № 22</w:t>
            </w:r>
          </w:p>
        </w:tc>
        <w:tc>
          <w:tcPr>
            <w:tcW w:w="3247" w:type="dxa"/>
          </w:tcPr>
          <w:p w:rsidR="00650961" w:rsidRPr="00CB1808" w:rsidRDefault="00650961" w:rsidP="00E328D8">
            <w:pPr>
              <w:ind w:firstLine="0"/>
              <w:rPr>
                <w:rFonts w:ascii="Times New Roman" w:hAnsi="Times New Roman" w:cs="Times New Roman"/>
                <w:sz w:val="28"/>
                <w:szCs w:val="28"/>
              </w:rPr>
            </w:pPr>
            <w:proofErr w:type="spellStart"/>
            <w:r w:rsidRPr="00CB1808">
              <w:rPr>
                <w:rFonts w:ascii="Times New Roman" w:hAnsi="Times New Roman" w:cs="Times New Roman"/>
                <w:sz w:val="28"/>
                <w:szCs w:val="28"/>
              </w:rPr>
              <w:t>Киржачский</w:t>
            </w:r>
            <w:proofErr w:type="spellEnd"/>
            <w:r w:rsidRPr="00CB1808">
              <w:rPr>
                <w:rFonts w:ascii="Times New Roman" w:hAnsi="Times New Roman" w:cs="Times New Roman"/>
                <w:sz w:val="28"/>
                <w:szCs w:val="28"/>
              </w:rPr>
              <w:t xml:space="preserve"> район, </w:t>
            </w:r>
          </w:p>
          <w:p w:rsidR="00650961" w:rsidRPr="00CB1808" w:rsidRDefault="00650961" w:rsidP="00E328D8">
            <w:pPr>
              <w:ind w:firstLine="0"/>
              <w:rPr>
                <w:rFonts w:ascii="Times New Roman" w:hAnsi="Times New Roman" w:cs="Times New Roman"/>
                <w:sz w:val="28"/>
                <w:szCs w:val="28"/>
              </w:rPr>
            </w:pPr>
            <w:proofErr w:type="spellStart"/>
            <w:proofErr w:type="gramStart"/>
            <w:r w:rsidRPr="00CB1808">
              <w:rPr>
                <w:rFonts w:ascii="Times New Roman" w:hAnsi="Times New Roman" w:cs="Times New Roman"/>
                <w:sz w:val="28"/>
                <w:szCs w:val="28"/>
              </w:rPr>
              <w:t>п</w:t>
            </w:r>
            <w:proofErr w:type="spellEnd"/>
            <w:proofErr w:type="gramEnd"/>
            <w:r w:rsidRPr="00CB1808">
              <w:rPr>
                <w:rFonts w:ascii="Times New Roman" w:hAnsi="Times New Roman" w:cs="Times New Roman"/>
                <w:sz w:val="28"/>
                <w:szCs w:val="28"/>
              </w:rPr>
              <w:t>/о Дубки</w:t>
            </w:r>
            <w:r w:rsidR="00E328D8" w:rsidRPr="00CB1808">
              <w:rPr>
                <w:rFonts w:ascii="Times New Roman" w:hAnsi="Times New Roman" w:cs="Times New Roman"/>
                <w:sz w:val="28"/>
                <w:szCs w:val="28"/>
              </w:rPr>
              <w:t>, д.22</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8(49237)2-24-22</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w:t>
            </w:r>
            <w:r w:rsidR="003F34CA" w:rsidRPr="00CB1808">
              <w:rPr>
                <w:rFonts w:ascii="Times New Roman" w:hAnsi="Times New Roman" w:cs="Times New Roman"/>
                <w:sz w:val="28"/>
                <w:szCs w:val="28"/>
              </w:rPr>
              <w:t xml:space="preserve"> бюджетное</w:t>
            </w:r>
            <w:r w:rsidRPr="00CB1808">
              <w:rPr>
                <w:rFonts w:ascii="Times New Roman" w:hAnsi="Times New Roman" w:cs="Times New Roman"/>
                <w:sz w:val="28"/>
                <w:szCs w:val="28"/>
              </w:rPr>
              <w:t xml:space="preserve"> дошкольное образовательное учреждение детский сад № 25 </w:t>
            </w:r>
            <w:proofErr w:type="spellStart"/>
            <w:r w:rsidRPr="00CB1808">
              <w:rPr>
                <w:rFonts w:ascii="Times New Roman" w:hAnsi="Times New Roman" w:cs="Times New Roman"/>
                <w:sz w:val="28"/>
                <w:szCs w:val="28"/>
              </w:rPr>
              <w:t>общеразвивающего</w:t>
            </w:r>
            <w:proofErr w:type="spellEnd"/>
            <w:r w:rsidRPr="00CB1808">
              <w:rPr>
                <w:rFonts w:ascii="Times New Roman" w:hAnsi="Times New Roman" w:cs="Times New Roman"/>
                <w:sz w:val="28"/>
                <w:szCs w:val="28"/>
              </w:rPr>
              <w:t xml:space="preserve"> вида</w:t>
            </w:r>
            <w:r w:rsidR="008F07B2" w:rsidRPr="00CB1808">
              <w:rPr>
                <w:rFonts w:ascii="Times New Roman" w:hAnsi="Times New Roman" w:cs="Times New Roman"/>
                <w:sz w:val="28"/>
                <w:szCs w:val="28"/>
              </w:rPr>
              <w:t xml:space="preserve"> с </w:t>
            </w:r>
            <w:proofErr w:type="spellStart"/>
            <w:r w:rsidR="008F07B2" w:rsidRPr="00CB1808">
              <w:rPr>
                <w:rFonts w:ascii="Times New Roman" w:hAnsi="Times New Roman" w:cs="Times New Roman"/>
                <w:sz w:val="28"/>
                <w:szCs w:val="28"/>
              </w:rPr>
              <w:t>приорететным</w:t>
            </w:r>
            <w:proofErr w:type="spellEnd"/>
            <w:r w:rsidR="006551B9" w:rsidRPr="00CB1808">
              <w:rPr>
                <w:rFonts w:ascii="Times New Roman" w:hAnsi="Times New Roman" w:cs="Times New Roman"/>
                <w:sz w:val="28"/>
                <w:szCs w:val="28"/>
              </w:rPr>
              <w:t xml:space="preserve"> осуществлением </w:t>
            </w:r>
            <w:proofErr w:type="spellStart"/>
            <w:r w:rsidR="006551B9" w:rsidRPr="00CB1808">
              <w:rPr>
                <w:rFonts w:ascii="Times New Roman" w:hAnsi="Times New Roman" w:cs="Times New Roman"/>
                <w:sz w:val="28"/>
                <w:szCs w:val="28"/>
              </w:rPr>
              <w:t>художественно-эстэтического</w:t>
            </w:r>
            <w:proofErr w:type="spellEnd"/>
            <w:r w:rsidR="006551B9" w:rsidRPr="00CB1808">
              <w:rPr>
                <w:rFonts w:ascii="Times New Roman" w:hAnsi="Times New Roman" w:cs="Times New Roman"/>
                <w:sz w:val="28"/>
                <w:szCs w:val="28"/>
              </w:rPr>
              <w:t xml:space="preserve"> направления развития воспитанников.</w:t>
            </w:r>
          </w:p>
        </w:tc>
        <w:tc>
          <w:tcPr>
            <w:tcW w:w="3247" w:type="dxa"/>
          </w:tcPr>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г. </w:t>
            </w:r>
            <w:proofErr w:type="spellStart"/>
            <w:r w:rsidRPr="00CB1808">
              <w:rPr>
                <w:rFonts w:ascii="Times New Roman" w:hAnsi="Times New Roman" w:cs="Times New Roman"/>
                <w:sz w:val="28"/>
                <w:szCs w:val="28"/>
              </w:rPr>
              <w:t>Киржач</w:t>
            </w:r>
            <w:proofErr w:type="spellEnd"/>
            <w:r w:rsidRPr="00CB1808">
              <w:rPr>
                <w:rFonts w:ascii="Times New Roman" w:hAnsi="Times New Roman" w:cs="Times New Roman"/>
                <w:sz w:val="28"/>
                <w:szCs w:val="28"/>
              </w:rPr>
              <w:t xml:space="preserve">, </w:t>
            </w:r>
          </w:p>
          <w:p w:rsidR="00650961" w:rsidRPr="00CB1808" w:rsidRDefault="00650961" w:rsidP="00E328D8">
            <w:pPr>
              <w:ind w:firstLine="0"/>
              <w:rPr>
                <w:rFonts w:ascii="Times New Roman" w:hAnsi="Times New Roman" w:cs="Times New Roman"/>
                <w:sz w:val="28"/>
                <w:szCs w:val="28"/>
              </w:rPr>
            </w:pPr>
            <w:proofErr w:type="spellStart"/>
            <w:r w:rsidRPr="00CB1808">
              <w:rPr>
                <w:rFonts w:ascii="Times New Roman" w:hAnsi="Times New Roman" w:cs="Times New Roman"/>
                <w:sz w:val="28"/>
                <w:szCs w:val="28"/>
              </w:rPr>
              <w:t>мкр</w:t>
            </w:r>
            <w:proofErr w:type="spellEnd"/>
            <w:r w:rsidRPr="00CB1808">
              <w:rPr>
                <w:rFonts w:ascii="Times New Roman" w:hAnsi="Times New Roman" w:cs="Times New Roman"/>
                <w:sz w:val="28"/>
                <w:szCs w:val="28"/>
              </w:rPr>
              <w:t xml:space="preserve">. Красный Октябрь, </w:t>
            </w:r>
          </w:p>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ул. Октябрьская, 16</w:t>
            </w:r>
          </w:p>
          <w:p w:rsidR="00650961" w:rsidRPr="00CB1808" w:rsidRDefault="00650961" w:rsidP="00F86E5C">
            <w:pPr>
              <w:rPr>
                <w:rFonts w:ascii="Times New Roman" w:hAnsi="Times New Roman" w:cs="Times New Roman"/>
                <w:sz w:val="28"/>
                <w:szCs w:val="28"/>
              </w:rPr>
            </w:pP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8(49237)6-32-64</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w:t>
            </w:r>
            <w:r w:rsidR="003F34CA" w:rsidRPr="00CB1808">
              <w:rPr>
                <w:rFonts w:ascii="Times New Roman" w:hAnsi="Times New Roman" w:cs="Times New Roman"/>
                <w:sz w:val="28"/>
                <w:szCs w:val="28"/>
              </w:rPr>
              <w:t xml:space="preserve"> казенное</w:t>
            </w:r>
            <w:r w:rsidRPr="00CB1808">
              <w:rPr>
                <w:rFonts w:ascii="Times New Roman" w:hAnsi="Times New Roman" w:cs="Times New Roman"/>
                <w:sz w:val="28"/>
                <w:szCs w:val="28"/>
              </w:rPr>
              <w:t xml:space="preserve"> дошкольное </w:t>
            </w:r>
            <w:r w:rsidRPr="00CB1808">
              <w:rPr>
                <w:rFonts w:ascii="Times New Roman" w:hAnsi="Times New Roman" w:cs="Times New Roman"/>
                <w:sz w:val="28"/>
                <w:szCs w:val="28"/>
              </w:rPr>
              <w:lastRenderedPageBreak/>
              <w:t xml:space="preserve">образовательное учреждение детский сад № 27 </w:t>
            </w:r>
          </w:p>
        </w:tc>
        <w:tc>
          <w:tcPr>
            <w:tcW w:w="3247" w:type="dxa"/>
          </w:tcPr>
          <w:p w:rsidR="00650961" w:rsidRPr="00CB1808" w:rsidRDefault="00650961" w:rsidP="00E328D8">
            <w:pPr>
              <w:ind w:firstLine="0"/>
              <w:rPr>
                <w:rFonts w:ascii="Times New Roman" w:hAnsi="Times New Roman" w:cs="Times New Roman"/>
                <w:sz w:val="28"/>
                <w:szCs w:val="28"/>
              </w:rPr>
            </w:pPr>
            <w:proofErr w:type="spellStart"/>
            <w:r w:rsidRPr="00CB1808">
              <w:rPr>
                <w:rFonts w:ascii="Times New Roman" w:hAnsi="Times New Roman" w:cs="Times New Roman"/>
                <w:sz w:val="28"/>
                <w:szCs w:val="28"/>
              </w:rPr>
              <w:lastRenderedPageBreak/>
              <w:t>Киржачский</w:t>
            </w:r>
            <w:proofErr w:type="spellEnd"/>
            <w:r w:rsidRPr="00CB1808">
              <w:rPr>
                <w:rFonts w:ascii="Times New Roman" w:hAnsi="Times New Roman" w:cs="Times New Roman"/>
                <w:sz w:val="28"/>
                <w:szCs w:val="28"/>
              </w:rPr>
              <w:t xml:space="preserve"> район, </w:t>
            </w:r>
          </w:p>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lastRenderedPageBreak/>
              <w:t xml:space="preserve">д. </w:t>
            </w:r>
            <w:proofErr w:type="spellStart"/>
            <w:r w:rsidRPr="00CB1808">
              <w:rPr>
                <w:rFonts w:ascii="Times New Roman" w:hAnsi="Times New Roman" w:cs="Times New Roman"/>
                <w:sz w:val="28"/>
                <w:szCs w:val="28"/>
              </w:rPr>
              <w:t>Кипрево</w:t>
            </w:r>
            <w:proofErr w:type="spellEnd"/>
            <w:r w:rsidRPr="00CB1808">
              <w:rPr>
                <w:rFonts w:ascii="Times New Roman" w:hAnsi="Times New Roman" w:cs="Times New Roman"/>
                <w:sz w:val="28"/>
                <w:szCs w:val="28"/>
              </w:rPr>
              <w:t>, ул. Центральная, д. 8г</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lastRenderedPageBreak/>
              <w:t>8(49237)7-13-</w:t>
            </w:r>
            <w:r w:rsidRPr="00CB1808">
              <w:rPr>
                <w:rFonts w:ascii="Times New Roman" w:hAnsi="Times New Roman" w:cs="Times New Roman"/>
                <w:sz w:val="28"/>
                <w:szCs w:val="28"/>
              </w:rPr>
              <w:lastRenderedPageBreak/>
              <w:t>48</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c>
          <w:tcPr>
            <w:tcW w:w="5614" w:type="dxa"/>
          </w:tcPr>
          <w:p w:rsidR="00650961" w:rsidRPr="00CB1808" w:rsidRDefault="003F34CA" w:rsidP="00746852">
            <w:pPr>
              <w:ind w:firstLine="0"/>
              <w:rPr>
                <w:rFonts w:ascii="Times New Roman" w:hAnsi="Times New Roman" w:cs="Times New Roman"/>
                <w:sz w:val="28"/>
                <w:szCs w:val="28"/>
              </w:rPr>
            </w:pPr>
            <w:r w:rsidRPr="00CB1808">
              <w:rPr>
                <w:rFonts w:ascii="Times New Roman" w:hAnsi="Times New Roman" w:cs="Times New Roman"/>
                <w:sz w:val="28"/>
                <w:szCs w:val="28"/>
              </w:rPr>
              <w:lastRenderedPageBreak/>
              <w:t xml:space="preserve">Муниципальное бюджетное </w:t>
            </w:r>
            <w:r w:rsidR="00650961" w:rsidRPr="00CB1808">
              <w:rPr>
                <w:rFonts w:ascii="Times New Roman" w:hAnsi="Times New Roman" w:cs="Times New Roman"/>
                <w:sz w:val="28"/>
                <w:szCs w:val="28"/>
              </w:rPr>
              <w:t>дошкольное образовательное учреждение детский сад № 30 комбинированного вида</w:t>
            </w:r>
          </w:p>
        </w:tc>
        <w:tc>
          <w:tcPr>
            <w:tcW w:w="3247" w:type="dxa"/>
          </w:tcPr>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г. </w:t>
            </w:r>
            <w:proofErr w:type="spellStart"/>
            <w:r w:rsidRPr="00CB1808">
              <w:rPr>
                <w:rFonts w:ascii="Times New Roman" w:hAnsi="Times New Roman" w:cs="Times New Roman"/>
                <w:sz w:val="28"/>
                <w:szCs w:val="28"/>
              </w:rPr>
              <w:t>Киржач</w:t>
            </w:r>
            <w:proofErr w:type="spellEnd"/>
            <w:r w:rsidRPr="00CB1808">
              <w:rPr>
                <w:rFonts w:ascii="Times New Roman" w:hAnsi="Times New Roman" w:cs="Times New Roman"/>
                <w:sz w:val="28"/>
                <w:szCs w:val="28"/>
              </w:rPr>
              <w:t xml:space="preserve">, </w:t>
            </w:r>
          </w:p>
          <w:p w:rsidR="00650961" w:rsidRPr="00CB1808" w:rsidRDefault="00650961" w:rsidP="00E328D8">
            <w:pPr>
              <w:ind w:firstLine="0"/>
              <w:rPr>
                <w:rFonts w:ascii="Times New Roman" w:hAnsi="Times New Roman" w:cs="Times New Roman"/>
                <w:sz w:val="28"/>
                <w:szCs w:val="28"/>
              </w:rPr>
            </w:pPr>
            <w:proofErr w:type="spellStart"/>
            <w:r w:rsidRPr="00CB1808">
              <w:rPr>
                <w:rFonts w:ascii="Times New Roman" w:hAnsi="Times New Roman" w:cs="Times New Roman"/>
                <w:sz w:val="28"/>
                <w:szCs w:val="28"/>
              </w:rPr>
              <w:t>мкр</w:t>
            </w:r>
            <w:proofErr w:type="spellEnd"/>
            <w:r w:rsidRPr="00CB1808">
              <w:rPr>
                <w:rFonts w:ascii="Times New Roman" w:hAnsi="Times New Roman" w:cs="Times New Roman"/>
                <w:sz w:val="28"/>
                <w:szCs w:val="28"/>
              </w:rPr>
              <w:t xml:space="preserve">. Красный Октябрь, </w:t>
            </w:r>
            <w:proofErr w:type="spellStart"/>
            <w:r w:rsidRPr="00CB1808">
              <w:rPr>
                <w:rFonts w:ascii="Times New Roman" w:hAnsi="Times New Roman" w:cs="Times New Roman"/>
                <w:sz w:val="28"/>
                <w:szCs w:val="28"/>
              </w:rPr>
              <w:t>кв-л</w:t>
            </w:r>
            <w:proofErr w:type="spellEnd"/>
            <w:r w:rsidRPr="00CB1808">
              <w:rPr>
                <w:rFonts w:ascii="Times New Roman" w:hAnsi="Times New Roman" w:cs="Times New Roman"/>
                <w:sz w:val="28"/>
                <w:szCs w:val="28"/>
              </w:rPr>
              <w:t xml:space="preserve"> Южный, 2</w:t>
            </w:r>
          </w:p>
          <w:p w:rsidR="00B76F35" w:rsidRPr="00CB1808" w:rsidRDefault="00B76F35" w:rsidP="00B76F35">
            <w:pPr>
              <w:ind w:firstLine="0"/>
              <w:rPr>
                <w:rFonts w:ascii="Times New Roman" w:hAnsi="Times New Roman" w:cs="Times New Roman"/>
                <w:sz w:val="28"/>
                <w:szCs w:val="28"/>
              </w:rPr>
            </w:pPr>
            <w:proofErr w:type="spellStart"/>
            <w:r w:rsidRPr="00CB1808">
              <w:rPr>
                <w:rFonts w:ascii="Times New Roman" w:hAnsi="Times New Roman" w:cs="Times New Roman"/>
                <w:sz w:val="28"/>
                <w:szCs w:val="28"/>
              </w:rPr>
              <w:t>Киржачский</w:t>
            </w:r>
            <w:proofErr w:type="spellEnd"/>
            <w:r w:rsidRPr="00CB1808">
              <w:rPr>
                <w:rFonts w:ascii="Times New Roman" w:hAnsi="Times New Roman" w:cs="Times New Roman"/>
                <w:sz w:val="28"/>
                <w:szCs w:val="28"/>
              </w:rPr>
              <w:t xml:space="preserve"> район, </w:t>
            </w:r>
          </w:p>
          <w:p w:rsidR="00B76F35" w:rsidRPr="00CB1808" w:rsidRDefault="00B76F35" w:rsidP="00B76F35">
            <w:pPr>
              <w:ind w:firstLine="0"/>
              <w:rPr>
                <w:rFonts w:ascii="Times New Roman" w:hAnsi="Times New Roman" w:cs="Times New Roman"/>
                <w:sz w:val="28"/>
                <w:szCs w:val="28"/>
              </w:rPr>
            </w:pPr>
            <w:r w:rsidRPr="00CB1808">
              <w:rPr>
                <w:rFonts w:ascii="Times New Roman" w:hAnsi="Times New Roman" w:cs="Times New Roman"/>
                <w:sz w:val="28"/>
                <w:szCs w:val="28"/>
              </w:rPr>
              <w:t xml:space="preserve">д. Федоровское, ул. </w:t>
            </w:r>
            <w:proofErr w:type="gramStart"/>
            <w:r w:rsidRPr="00CB1808">
              <w:rPr>
                <w:rFonts w:ascii="Times New Roman" w:hAnsi="Times New Roman" w:cs="Times New Roman"/>
                <w:sz w:val="28"/>
                <w:szCs w:val="28"/>
              </w:rPr>
              <w:t>Советская</w:t>
            </w:r>
            <w:proofErr w:type="gramEnd"/>
            <w:r w:rsidRPr="00CB1808">
              <w:rPr>
                <w:rFonts w:ascii="Times New Roman" w:hAnsi="Times New Roman" w:cs="Times New Roman"/>
                <w:sz w:val="28"/>
                <w:szCs w:val="28"/>
              </w:rPr>
              <w:t>, 23</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8(49237)6-32-79</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w:t>
            </w:r>
            <w:r w:rsidR="003F34CA" w:rsidRPr="00CB1808">
              <w:rPr>
                <w:rFonts w:ascii="Times New Roman" w:hAnsi="Times New Roman" w:cs="Times New Roman"/>
                <w:sz w:val="28"/>
                <w:szCs w:val="28"/>
              </w:rPr>
              <w:t xml:space="preserve"> Казенное</w:t>
            </w:r>
            <w:r w:rsidRPr="00CB1808">
              <w:rPr>
                <w:rFonts w:ascii="Times New Roman" w:hAnsi="Times New Roman" w:cs="Times New Roman"/>
                <w:sz w:val="28"/>
                <w:szCs w:val="28"/>
              </w:rPr>
              <w:t xml:space="preserve"> образовательное учреждение, реализующее программу дошкольного образования, </w:t>
            </w:r>
            <w:proofErr w:type="spellStart"/>
            <w:r w:rsidRPr="00CB1808">
              <w:rPr>
                <w:rFonts w:ascii="Times New Roman" w:hAnsi="Times New Roman" w:cs="Times New Roman"/>
                <w:sz w:val="28"/>
                <w:szCs w:val="28"/>
              </w:rPr>
              <w:t>Песьяновский</w:t>
            </w:r>
            <w:proofErr w:type="spellEnd"/>
            <w:r w:rsidRPr="00CB1808">
              <w:rPr>
                <w:rFonts w:ascii="Times New Roman" w:hAnsi="Times New Roman" w:cs="Times New Roman"/>
                <w:sz w:val="28"/>
                <w:szCs w:val="28"/>
              </w:rPr>
              <w:t xml:space="preserve"> детский сад № 31</w:t>
            </w:r>
          </w:p>
        </w:tc>
        <w:tc>
          <w:tcPr>
            <w:tcW w:w="3247" w:type="dxa"/>
          </w:tcPr>
          <w:p w:rsidR="00650961" w:rsidRPr="00CB1808" w:rsidRDefault="00650961" w:rsidP="00E328D8">
            <w:pPr>
              <w:ind w:firstLine="0"/>
              <w:rPr>
                <w:rFonts w:ascii="Times New Roman" w:hAnsi="Times New Roman" w:cs="Times New Roman"/>
                <w:sz w:val="28"/>
                <w:szCs w:val="28"/>
              </w:rPr>
            </w:pPr>
            <w:proofErr w:type="spellStart"/>
            <w:r w:rsidRPr="00CB1808">
              <w:rPr>
                <w:rFonts w:ascii="Times New Roman" w:hAnsi="Times New Roman" w:cs="Times New Roman"/>
                <w:sz w:val="28"/>
                <w:szCs w:val="28"/>
              </w:rPr>
              <w:t>Киржачский</w:t>
            </w:r>
            <w:proofErr w:type="spellEnd"/>
            <w:r w:rsidRPr="00CB1808">
              <w:rPr>
                <w:rFonts w:ascii="Times New Roman" w:hAnsi="Times New Roman" w:cs="Times New Roman"/>
                <w:sz w:val="28"/>
                <w:szCs w:val="28"/>
              </w:rPr>
              <w:t xml:space="preserve"> район,</w:t>
            </w:r>
          </w:p>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д. </w:t>
            </w:r>
            <w:proofErr w:type="spellStart"/>
            <w:r w:rsidRPr="00CB1808">
              <w:rPr>
                <w:rFonts w:ascii="Times New Roman" w:hAnsi="Times New Roman" w:cs="Times New Roman"/>
                <w:sz w:val="28"/>
                <w:szCs w:val="28"/>
              </w:rPr>
              <w:t>Песьяне</w:t>
            </w:r>
            <w:proofErr w:type="gramStart"/>
            <w:r w:rsidRPr="00CB1808">
              <w:rPr>
                <w:rFonts w:ascii="Times New Roman" w:hAnsi="Times New Roman" w:cs="Times New Roman"/>
                <w:sz w:val="28"/>
                <w:szCs w:val="28"/>
              </w:rPr>
              <w:t>,у</w:t>
            </w:r>
            <w:proofErr w:type="gramEnd"/>
            <w:r w:rsidRPr="00CB1808">
              <w:rPr>
                <w:rFonts w:ascii="Times New Roman" w:hAnsi="Times New Roman" w:cs="Times New Roman"/>
                <w:sz w:val="28"/>
                <w:szCs w:val="28"/>
              </w:rPr>
              <w:t>л</w:t>
            </w:r>
            <w:proofErr w:type="spellEnd"/>
            <w:r w:rsidRPr="00CB1808">
              <w:rPr>
                <w:rFonts w:ascii="Times New Roman" w:hAnsi="Times New Roman" w:cs="Times New Roman"/>
                <w:sz w:val="28"/>
                <w:szCs w:val="28"/>
              </w:rPr>
              <w:t>. Центральная, 7а</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8(49237)7-21-46</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w:t>
            </w:r>
            <w:r w:rsidR="003F34CA" w:rsidRPr="00CB1808">
              <w:rPr>
                <w:rFonts w:ascii="Times New Roman" w:hAnsi="Times New Roman" w:cs="Times New Roman"/>
                <w:sz w:val="28"/>
                <w:szCs w:val="28"/>
              </w:rPr>
              <w:t xml:space="preserve"> бюджетное</w:t>
            </w:r>
            <w:r w:rsidRPr="00CB1808">
              <w:rPr>
                <w:rFonts w:ascii="Times New Roman" w:hAnsi="Times New Roman" w:cs="Times New Roman"/>
                <w:sz w:val="28"/>
                <w:szCs w:val="28"/>
              </w:rPr>
              <w:t xml:space="preserve"> дошкольное образовательное учреждение детский сад № 37 комбинированного вида</w:t>
            </w:r>
          </w:p>
        </w:tc>
        <w:tc>
          <w:tcPr>
            <w:tcW w:w="3247" w:type="dxa"/>
          </w:tcPr>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г. </w:t>
            </w:r>
            <w:proofErr w:type="spellStart"/>
            <w:r w:rsidRPr="00CB1808">
              <w:rPr>
                <w:rFonts w:ascii="Times New Roman" w:hAnsi="Times New Roman" w:cs="Times New Roman"/>
                <w:sz w:val="28"/>
                <w:szCs w:val="28"/>
              </w:rPr>
              <w:t>Киржач</w:t>
            </w:r>
            <w:proofErr w:type="spellEnd"/>
            <w:r w:rsidRPr="00CB1808">
              <w:rPr>
                <w:rFonts w:ascii="Times New Roman" w:hAnsi="Times New Roman" w:cs="Times New Roman"/>
                <w:sz w:val="28"/>
                <w:szCs w:val="28"/>
              </w:rPr>
              <w:t xml:space="preserve">, </w:t>
            </w:r>
          </w:p>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ул. Морозовская, 93</w:t>
            </w:r>
          </w:p>
          <w:p w:rsidR="009D2FAE" w:rsidRPr="00CB1808" w:rsidRDefault="009D2FAE" w:rsidP="009D2FAE">
            <w:pPr>
              <w:ind w:firstLine="0"/>
              <w:rPr>
                <w:rFonts w:ascii="Times New Roman" w:hAnsi="Times New Roman" w:cs="Times New Roman"/>
                <w:sz w:val="28"/>
                <w:szCs w:val="28"/>
              </w:rPr>
            </w:pPr>
            <w:r w:rsidRPr="00CB1808">
              <w:rPr>
                <w:rFonts w:ascii="Times New Roman" w:hAnsi="Times New Roman" w:cs="Times New Roman"/>
                <w:sz w:val="28"/>
                <w:szCs w:val="28"/>
              </w:rPr>
              <w:t xml:space="preserve">г. </w:t>
            </w:r>
            <w:proofErr w:type="spellStart"/>
            <w:r w:rsidRPr="00CB1808">
              <w:rPr>
                <w:rFonts w:ascii="Times New Roman" w:hAnsi="Times New Roman" w:cs="Times New Roman"/>
                <w:sz w:val="28"/>
                <w:szCs w:val="28"/>
              </w:rPr>
              <w:t>Киржач</w:t>
            </w:r>
            <w:proofErr w:type="spellEnd"/>
            <w:r w:rsidRPr="00CB1808">
              <w:rPr>
                <w:rFonts w:ascii="Times New Roman" w:hAnsi="Times New Roman" w:cs="Times New Roman"/>
                <w:sz w:val="28"/>
                <w:szCs w:val="28"/>
              </w:rPr>
              <w:t xml:space="preserve">, </w:t>
            </w:r>
          </w:p>
          <w:p w:rsidR="009D2FAE" w:rsidRPr="00CB1808" w:rsidRDefault="009D2FAE" w:rsidP="009D2FAE">
            <w:pPr>
              <w:ind w:firstLine="0"/>
              <w:rPr>
                <w:rFonts w:ascii="Times New Roman" w:hAnsi="Times New Roman" w:cs="Times New Roman"/>
                <w:sz w:val="28"/>
                <w:szCs w:val="28"/>
              </w:rPr>
            </w:pPr>
            <w:r w:rsidRPr="00CB1808">
              <w:rPr>
                <w:rFonts w:ascii="Times New Roman" w:hAnsi="Times New Roman" w:cs="Times New Roman"/>
                <w:sz w:val="28"/>
                <w:szCs w:val="28"/>
              </w:rPr>
              <w:t>ул. Шелковиков,10</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8(49237)2-18-51</w:t>
            </w:r>
          </w:p>
          <w:p w:rsidR="009D2FAE" w:rsidRPr="00CB1808" w:rsidRDefault="009D2FAE"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8(49237)2-13-06</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r w:rsidR="00650961" w:rsidRPr="00CB1808" w:rsidTr="00746852">
        <w:tc>
          <w:tcPr>
            <w:tcW w:w="5614" w:type="dxa"/>
          </w:tcPr>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Муниципальное</w:t>
            </w:r>
            <w:r w:rsidR="003F34CA" w:rsidRPr="00CB1808">
              <w:rPr>
                <w:rFonts w:ascii="Times New Roman" w:hAnsi="Times New Roman" w:cs="Times New Roman"/>
                <w:sz w:val="28"/>
                <w:szCs w:val="28"/>
              </w:rPr>
              <w:t xml:space="preserve"> бюджетное</w:t>
            </w:r>
            <w:r w:rsidRPr="00CB1808">
              <w:rPr>
                <w:rFonts w:ascii="Times New Roman" w:hAnsi="Times New Roman" w:cs="Times New Roman"/>
                <w:sz w:val="28"/>
                <w:szCs w:val="28"/>
              </w:rPr>
              <w:t xml:space="preserve"> дошкольное образовательное учреждение детский сад № 40 </w:t>
            </w:r>
            <w:proofErr w:type="spellStart"/>
            <w:r w:rsidRPr="00CB1808">
              <w:rPr>
                <w:rFonts w:ascii="Times New Roman" w:hAnsi="Times New Roman" w:cs="Times New Roman"/>
                <w:sz w:val="28"/>
                <w:szCs w:val="28"/>
              </w:rPr>
              <w:t>общеразвивающего</w:t>
            </w:r>
            <w:proofErr w:type="spellEnd"/>
            <w:r w:rsidRPr="00CB1808">
              <w:rPr>
                <w:rFonts w:ascii="Times New Roman" w:hAnsi="Times New Roman" w:cs="Times New Roman"/>
                <w:sz w:val="28"/>
                <w:szCs w:val="28"/>
              </w:rPr>
              <w:t xml:space="preserve"> вида</w:t>
            </w:r>
            <w:r w:rsidR="008F07B2" w:rsidRPr="00CB1808">
              <w:rPr>
                <w:rFonts w:ascii="Times New Roman" w:hAnsi="Times New Roman" w:cs="Times New Roman"/>
                <w:sz w:val="28"/>
                <w:szCs w:val="28"/>
              </w:rPr>
              <w:t xml:space="preserve"> с приоритетным осуществлением физического направления развития воспитанников.</w:t>
            </w:r>
          </w:p>
        </w:tc>
        <w:tc>
          <w:tcPr>
            <w:tcW w:w="3247" w:type="dxa"/>
          </w:tcPr>
          <w:p w:rsidR="00650961" w:rsidRPr="00CB1808" w:rsidRDefault="00650961" w:rsidP="00E328D8">
            <w:pPr>
              <w:ind w:firstLine="0"/>
              <w:rPr>
                <w:rFonts w:ascii="Times New Roman" w:hAnsi="Times New Roman" w:cs="Times New Roman"/>
                <w:sz w:val="28"/>
                <w:szCs w:val="28"/>
              </w:rPr>
            </w:pPr>
            <w:r w:rsidRPr="00CB1808">
              <w:rPr>
                <w:rFonts w:ascii="Times New Roman" w:hAnsi="Times New Roman" w:cs="Times New Roman"/>
                <w:sz w:val="28"/>
                <w:szCs w:val="28"/>
              </w:rPr>
              <w:t xml:space="preserve">г. </w:t>
            </w:r>
            <w:proofErr w:type="spellStart"/>
            <w:r w:rsidRPr="00CB1808">
              <w:rPr>
                <w:rFonts w:ascii="Times New Roman" w:hAnsi="Times New Roman" w:cs="Times New Roman"/>
                <w:sz w:val="28"/>
                <w:szCs w:val="28"/>
              </w:rPr>
              <w:t>Киржач</w:t>
            </w:r>
            <w:proofErr w:type="spellEnd"/>
            <w:r w:rsidRPr="00CB1808">
              <w:rPr>
                <w:rFonts w:ascii="Times New Roman" w:hAnsi="Times New Roman" w:cs="Times New Roman"/>
                <w:sz w:val="28"/>
                <w:szCs w:val="28"/>
              </w:rPr>
              <w:t xml:space="preserve">. </w:t>
            </w:r>
          </w:p>
          <w:p w:rsidR="00650961" w:rsidRPr="00CB1808" w:rsidRDefault="00650961" w:rsidP="00746852">
            <w:pPr>
              <w:ind w:firstLine="0"/>
              <w:rPr>
                <w:rFonts w:ascii="Times New Roman" w:hAnsi="Times New Roman" w:cs="Times New Roman"/>
                <w:sz w:val="28"/>
                <w:szCs w:val="28"/>
              </w:rPr>
            </w:pPr>
            <w:r w:rsidRPr="00CB1808">
              <w:rPr>
                <w:rFonts w:ascii="Times New Roman" w:hAnsi="Times New Roman" w:cs="Times New Roman"/>
                <w:sz w:val="28"/>
                <w:szCs w:val="28"/>
              </w:rPr>
              <w:t>ул. Лесная, 47</w:t>
            </w:r>
          </w:p>
        </w:tc>
        <w:tc>
          <w:tcPr>
            <w:tcW w:w="2126" w:type="dxa"/>
          </w:tcPr>
          <w:p w:rsidR="00650961" w:rsidRPr="00CB1808" w:rsidRDefault="00650961" w:rsidP="00E328D8">
            <w:pPr>
              <w:ind w:firstLine="0"/>
              <w:jc w:val="left"/>
              <w:rPr>
                <w:rFonts w:ascii="Times New Roman" w:hAnsi="Times New Roman" w:cs="Times New Roman"/>
                <w:sz w:val="28"/>
                <w:szCs w:val="28"/>
              </w:rPr>
            </w:pPr>
            <w:r w:rsidRPr="00CB1808">
              <w:rPr>
                <w:rFonts w:ascii="Times New Roman" w:hAnsi="Times New Roman" w:cs="Times New Roman"/>
                <w:sz w:val="28"/>
                <w:szCs w:val="28"/>
              </w:rPr>
              <w:t>8(49237)6-31-13</w:t>
            </w:r>
          </w:p>
        </w:tc>
        <w:tc>
          <w:tcPr>
            <w:tcW w:w="2187" w:type="dxa"/>
          </w:tcPr>
          <w:p w:rsidR="00650961" w:rsidRPr="00CB1808" w:rsidRDefault="00650961" w:rsidP="00F86E5C">
            <w:pPr>
              <w:rPr>
                <w:rFonts w:ascii="Times New Roman" w:hAnsi="Times New Roman" w:cs="Times New Roman"/>
                <w:b/>
                <w:bCs/>
                <w:sz w:val="28"/>
                <w:szCs w:val="28"/>
              </w:rPr>
            </w:pPr>
          </w:p>
        </w:tc>
        <w:tc>
          <w:tcPr>
            <w:tcW w:w="1800" w:type="dxa"/>
          </w:tcPr>
          <w:p w:rsidR="00650961" w:rsidRPr="00CB1808" w:rsidRDefault="00650961" w:rsidP="00F86E5C">
            <w:pPr>
              <w:rPr>
                <w:rFonts w:ascii="Times New Roman" w:hAnsi="Times New Roman" w:cs="Times New Roman"/>
                <w:b/>
                <w:bCs/>
                <w:sz w:val="28"/>
                <w:szCs w:val="28"/>
              </w:rPr>
            </w:pPr>
          </w:p>
        </w:tc>
      </w:tr>
    </w:tbl>
    <w:p w:rsidR="00650961" w:rsidRPr="00CB1808" w:rsidRDefault="00650961" w:rsidP="00D85EB4">
      <w:pPr>
        <w:autoSpaceDE w:val="0"/>
        <w:autoSpaceDN w:val="0"/>
        <w:adjustRightInd w:val="0"/>
        <w:ind w:firstLine="0"/>
        <w:rPr>
          <w:rFonts w:ascii="Times New Roman" w:hAnsi="Times New Roman" w:cs="Times New Roman"/>
          <w:color w:val="000000"/>
          <w:sz w:val="28"/>
          <w:szCs w:val="28"/>
        </w:rPr>
        <w:sectPr w:rsidR="00650961" w:rsidRPr="00CB1808" w:rsidSect="00F86E5C">
          <w:pgSz w:w="16838" w:h="11906" w:orient="landscape"/>
          <w:pgMar w:top="1701" w:right="1134" w:bottom="851" w:left="1134" w:header="709" w:footer="709" w:gutter="0"/>
          <w:cols w:space="708"/>
          <w:docGrid w:linePitch="360"/>
        </w:sectPr>
      </w:pPr>
    </w:p>
    <w:p w:rsidR="00D85EB4" w:rsidRPr="00CB1808" w:rsidRDefault="00D85EB4" w:rsidP="00D85EB4">
      <w:pPr>
        <w:widowControl w:val="0"/>
        <w:autoSpaceDE w:val="0"/>
        <w:autoSpaceDN w:val="0"/>
        <w:adjustRightInd w:val="0"/>
        <w:jc w:val="right"/>
        <w:outlineLvl w:val="1"/>
        <w:rPr>
          <w:rFonts w:ascii="Times New Roman" w:hAnsi="Times New Roman" w:cs="Times New Roman"/>
          <w:sz w:val="28"/>
          <w:szCs w:val="28"/>
        </w:rPr>
      </w:pPr>
      <w:bookmarkStart w:id="13" w:name="Par386"/>
      <w:bookmarkEnd w:id="13"/>
      <w:r w:rsidRPr="00CB1808">
        <w:rPr>
          <w:rFonts w:ascii="Times New Roman" w:hAnsi="Times New Roman" w:cs="Times New Roman"/>
          <w:sz w:val="28"/>
          <w:szCs w:val="28"/>
        </w:rPr>
        <w:lastRenderedPageBreak/>
        <w:t>Приложение № 2</w:t>
      </w:r>
    </w:p>
    <w:p w:rsidR="00D85EB4" w:rsidRPr="00CB1808" w:rsidRDefault="00D85EB4" w:rsidP="00D85EB4">
      <w:pPr>
        <w:widowControl w:val="0"/>
        <w:autoSpaceDE w:val="0"/>
        <w:autoSpaceDN w:val="0"/>
        <w:adjustRightInd w:val="0"/>
        <w:jc w:val="right"/>
        <w:rPr>
          <w:rFonts w:ascii="Times New Roman" w:hAnsi="Times New Roman" w:cs="Times New Roman"/>
          <w:sz w:val="28"/>
          <w:szCs w:val="28"/>
        </w:rPr>
      </w:pPr>
      <w:r w:rsidRPr="00CB1808">
        <w:rPr>
          <w:rFonts w:ascii="Times New Roman" w:hAnsi="Times New Roman" w:cs="Times New Roman"/>
          <w:sz w:val="28"/>
          <w:szCs w:val="28"/>
        </w:rPr>
        <w:t>к административному регламенту</w:t>
      </w:r>
    </w:p>
    <w:p w:rsidR="00D85EB4" w:rsidRPr="00CB1808" w:rsidRDefault="00D85EB4" w:rsidP="00D85EB4">
      <w:pPr>
        <w:widowControl w:val="0"/>
        <w:autoSpaceDE w:val="0"/>
        <w:autoSpaceDN w:val="0"/>
        <w:adjustRightInd w:val="0"/>
        <w:rPr>
          <w:rFonts w:ascii="Times New Roman" w:hAnsi="Times New Roman" w:cs="Times New Roman"/>
          <w:sz w:val="28"/>
          <w:szCs w:val="28"/>
        </w:rPr>
      </w:pPr>
    </w:p>
    <w:p w:rsidR="00D85EB4" w:rsidRPr="00CB1808" w:rsidRDefault="00D85EB4" w:rsidP="00D85EB4">
      <w:pPr>
        <w:widowControl w:val="0"/>
        <w:autoSpaceDE w:val="0"/>
        <w:autoSpaceDN w:val="0"/>
        <w:adjustRightInd w:val="0"/>
        <w:jc w:val="center"/>
        <w:rPr>
          <w:rFonts w:ascii="Times New Roman" w:hAnsi="Times New Roman" w:cs="Times New Roman"/>
          <w:sz w:val="28"/>
          <w:szCs w:val="28"/>
        </w:rPr>
      </w:pPr>
      <w:r w:rsidRPr="00CB1808">
        <w:rPr>
          <w:rFonts w:ascii="Times New Roman" w:hAnsi="Times New Roman" w:cs="Times New Roman"/>
          <w:sz w:val="28"/>
          <w:szCs w:val="28"/>
        </w:rPr>
        <w:t>БЛОК-СХЕМА</w:t>
      </w:r>
    </w:p>
    <w:p w:rsidR="00D85EB4" w:rsidRPr="00CB1808" w:rsidRDefault="00D85EB4" w:rsidP="00D85EB4">
      <w:pPr>
        <w:widowControl w:val="0"/>
        <w:autoSpaceDE w:val="0"/>
        <w:autoSpaceDN w:val="0"/>
        <w:adjustRightInd w:val="0"/>
        <w:jc w:val="center"/>
        <w:rPr>
          <w:rFonts w:ascii="Times New Roman" w:hAnsi="Times New Roman" w:cs="Times New Roman"/>
          <w:sz w:val="28"/>
          <w:szCs w:val="28"/>
        </w:rPr>
      </w:pPr>
      <w:r w:rsidRPr="00CB1808">
        <w:rPr>
          <w:rFonts w:ascii="Times New Roman" w:hAnsi="Times New Roman" w:cs="Times New Roman"/>
          <w:sz w:val="28"/>
          <w:szCs w:val="28"/>
        </w:rPr>
        <w:t>ПРЕДОСТАВЛЕНИЯ МУНИЦИПАЛЬНОЙ УСЛУГИ</w:t>
      </w:r>
    </w:p>
    <w:p w:rsidR="00EA5851" w:rsidRPr="00CB1808" w:rsidRDefault="00EA5851">
      <w:pPr>
        <w:widowControl w:val="0"/>
        <w:autoSpaceDE w:val="0"/>
        <w:autoSpaceDN w:val="0"/>
        <w:adjustRightInd w:val="0"/>
        <w:rPr>
          <w:rFonts w:ascii="Calibri" w:hAnsi="Calibri" w:cs="Calibri"/>
          <w:sz w:val="28"/>
          <w:szCs w:val="28"/>
        </w:rPr>
      </w:pPr>
    </w:p>
    <w:p w:rsidR="00EA5851" w:rsidRPr="00DF6248" w:rsidRDefault="00EA5851" w:rsidP="00D85EB4">
      <w:pPr>
        <w:pStyle w:val="ConsPlusNonformat"/>
      </w:pPr>
      <w:r w:rsidRPr="00DF6248">
        <w:t xml:space="preserve">                                ┌──────────┐</w:t>
      </w:r>
    </w:p>
    <w:p w:rsidR="00EA5851" w:rsidRPr="00DF6248" w:rsidRDefault="00EA5851" w:rsidP="00D85EB4">
      <w:pPr>
        <w:pStyle w:val="ConsPlusNonformat"/>
      </w:pPr>
      <w:r w:rsidRPr="00DF6248">
        <w:t xml:space="preserve">               ┌────────────────┤  Начало  ├──────────────────┐</w:t>
      </w:r>
    </w:p>
    <w:p w:rsidR="00EA5851" w:rsidRPr="00DF6248" w:rsidRDefault="00EA5851" w:rsidP="00D85EB4">
      <w:pPr>
        <w:pStyle w:val="ConsPlusNonformat"/>
      </w:pPr>
      <w:r w:rsidRPr="00DF6248">
        <w:t xml:space="preserve">               │                └──────────┘                  │</w:t>
      </w:r>
    </w:p>
    <w:p w:rsidR="00EA5851" w:rsidRPr="00DF6248" w:rsidRDefault="00EA5851" w:rsidP="00D85EB4">
      <w:pPr>
        <w:pStyle w:val="ConsPlusNonformat"/>
      </w:pPr>
      <w:r w:rsidRPr="00DF6248">
        <w:t xml:space="preserve">              \/                                             \/</w:t>
      </w:r>
    </w:p>
    <w:p w:rsidR="00EA5851" w:rsidRPr="00DF6248" w:rsidRDefault="00EA5851" w:rsidP="00D85EB4">
      <w:pPr>
        <w:pStyle w:val="ConsPlusNonformat"/>
      </w:pPr>
      <w:r w:rsidRPr="00DF6248">
        <w:t xml:space="preserve">┌────────────────────────────┐               </w:t>
      </w:r>
      <w:proofErr w:type="spellStart"/>
      <w:r w:rsidRPr="00DF6248">
        <w:t>┌────────────────────────────┐</w:t>
      </w:r>
      <w:proofErr w:type="spellEnd"/>
    </w:p>
    <w:p w:rsidR="00EA5851" w:rsidRPr="00DF6248" w:rsidRDefault="00EA5851" w:rsidP="00D85EB4">
      <w:pPr>
        <w:pStyle w:val="ConsPlusNonformat"/>
      </w:pPr>
      <w:r w:rsidRPr="00DF6248">
        <w:t xml:space="preserve">│   Регистрация заявления,   │               </w:t>
      </w:r>
      <w:proofErr w:type="spellStart"/>
      <w:r w:rsidRPr="00DF6248">
        <w:t>│</w:t>
      </w:r>
      <w:proofErr w:type="spellEnd"/>
      <w:r w:rsidRPr="00DF6248">
        <w:t xml:space="preserve">  Регистрация заявления и   │</w:t>
      </w:r>
    </w:p>
    <w:p w:rsidR="00EA5851" w:rsidRPr="00DF6248" w:rsidRDefault="00EA5851" w:rsidP="00D85EB4">
      <w:pPr>
        <w:pStyle w:val="ConsPlusNonformat"/>
      </w:pPr>
      <w:r w:rsidRPr="00DF6248">
        <w:t xml:space="preserve">│    постановка на учет и    │               </w:t>
      </w:r>
      <w:proofErr w:type="spellStart"/>
      <w:r w:rsidRPr="00DF6248">
        <w:t>│</w:t>
      </w:r>
      <w:proofErr w:type="spellEnd"/>
      <w:r w:rsidRPr="00DF6248">
        <w:t xml:space="preserve">     постановка на учет     │</w:t>
      </w:r>
    </w:p>
    <w:p w:rsidR="00EA5851" w:rsidRPr="00DF6248" w:rsidRDefault="00EA5851" w:rsidP="00D85EB4">
      <w:pPr>
        <w:pStyle w:val="ConsPlusNonformat"/>
      </w:pPr>
      <w:r w:rsidRPr="00DF6248">
        <w:t xml:space="preserve">│   передача документов </w:t>
      </w:r>
      <w:proofErr w:type="gramStart"/>
      <w:r w:rsidRPr="00DF6248">
        <w:t>в</w:t>
      </w:r>
      <w:proofErr w:type="gramEnd"/>
      <w:r w:rsidRPr="00DF6248">
        <w:t xml:space="preserve">    │               </w:t>
      </w:r>
      <w:proofErr w:type="spellStart"/>
      <w:r w:rsidRPr="00DF6248">
        <w:t>│</w:t>
      </w:r>
      <w:proofErr w:type="spellEnd"/>
      <w:r w:rsidRPr="00DF6248">
        <w:t xml:space="preserve">                            </w:t>
      </w:r>
      <w:proofErr w:type="spellStart"/>
      <w:r w:rsidRPr="00DF6248">
        <w:t>│</w:t>
      </w:r>
      <w:proofErr w:type="spellEnd"/>
    </w:p>
    <w:p w:rsidR="00EA5851" w:rsidRPr="00DF6248" w:rsidRDefault="00EA5851" w:rsidP="00D85EB4">
      <w:pPr>
        <w:pStyle w:val="ConsPlusNonformat"/>
      </w:pPr>
      <w:r w:rsidRPr="00DF6248">
        <w:t>│   управление образования   │               └────────────────┬───────────┘</w:t>
      </w:r>
    </w:p>
    <w:p w:rsidR="00EA5851" w:rsidRPr="00DF6248" w:rsidRDefault="00EA5851" w:rsidP="00D85EB4">
      <w:pPr>
        <w:pStyle w:val="ConsPlusNonformat"/>
      </w:pPr>
      <w:r w:rsidRPr="00DF6248">
        <w:t>└────────────────────────────┘                                │</w:t>
      </w:r>
    </w:p>
    <w:p w:rsidR="00EA5851" w:rsidRPr="00DF6248" w:rsidRDefault="00EA5851" w:rsidP="00D85EB4">
      <w:pPr>
        <w:pStyle w:val="ConsPlusNonformat"/>
      </w:pPr>
      <w:r w:rsidRPr="00DF6248">
        <w:t xml:space="preserve">                                                             \/</w:t>
      </w:r>
    </w:p>
    <w:p w:rsidR="00EA5851" w:rsidRPr="00DF6248" w:rsidRDefault="00EA5851" w:rsidP="00D85EB4">
      <w:pPr>
        <w:pStyle w:val="ConsPlusNonformat"/>
      </w:pPr>
      <w:r w:rsidRPr="00DF6248">
        <w:t xml:space="preserve">┌────────────────────────────┐               </w:t>
      </w:r>
      <w:proofErr w:type="spellStart"/>
      <w:r w:rsidRPr="00DF6248">
        <w:t>┌────────────────────────────┐</w:t>
      </w:r>
      <w:proofErr w:type="spellEnd"/>
    </w:p>
    <w:p w:rsidR="00EA5851" w:rsidRPr="00DF6248" w:rsidRDefault="00EA5851" w:rsidP="00D85EB4">
      <w:pPr>
        <w:pStyle w:val="ConsPlusNonformat"/>
      </w:pPr>
      <w:proofErr w:type="spellStart"/>
      <w:r w:rsidRPr="00DF6248">
        <w:t>│Составление</w:t>
      </w:r>
      <w:proofErr w:type="spellEnd"/>
      <w:r w:rsidRPr="00DF6248">
        <w:t xml:space="preserve"> списков будущих │               </w:t>
      </w:r>
      <w:proofErr w:type="spellStart"/>
      <w:r w:rsidRPr="00DF6248">
        <w:t>│Составление</w:t>
      </w:r>
      <w:proofErr w:type="spellEnd"/>
      <w:r w:rsidRPr="00DF6248">
        <w:t xml:space="preserve"> списков будущих │</w:t>
      </w:r>
    </w:p>
    <w:p w:rsidR="00EA5851" w:rsidRPr="00DF6248" w:rsidRDefault="00EA5851" w:rsidP="00D85EB4">
      <w:pPr>
        <w:pStyle w:val="ConsPlusNonformat"/>
      </w:pPr>
      <w:r w:rsidRPr="00DF6248">
        <w:t xml:space="preserve">│       воспитанников        │               </w:t>
      </w:r>
      <w:proofErr w:type="spellStart"/>
      <w:r w:rsidRPr="00DF6248">
        <w:t>│</w:t>
      </w:r>
      <w:proofErr w:type="spellEnd"/>
      <w:r w:rsidRPr="00DF6248">
        <w:t xml:space="preserve">       </w:t>
      </w:r>
      <w:proofErr w:type="gramStart"/>
      <w:r w:rsidRPr="00DF6248">
        <w:t>воспитанников</w:t>
      </w:r>
      <w:proofErr w:type="gramEnd"/>
      <w:r w:rsidRPr="00DF6248">
        <w:t xml:space="preserve">        │</w:t>
      </w:r>
    </w:p>
    <w:p w:rsidR="00EA5851" w:rsidRPr="00DF6248" w:rsidRDefault="00EA5851" w:rsidP="00D85EB4">
      <w:pPr>
        <w:pStyle w:val="ConsPlusNonformat"/>
      </w:pPr>
      <w:r w:rsidRPr="00DF6248">
        <w:t xml:space="preserve">│  (ежегодно, апрель - май)  │               </w:t>
      </w:r>
      <w:proofErr w:type="spellStart"/>
      <w:r w:rsidRPr="00DF6248">
        <w:t>│</w:t>
      </w:r>
      <w:proofErr w:type="spellEnd"/>
      <w:r w:rsidRPr="00DF6248">
        <w:t xml:space="preserve">  (ежегодно, апрель - май)  │</w:t>
      </w:r>
    </w:p>
    <w:p w:rsidR="00EA5851" w:rsidRPr="00DF6248" w:rsidRDefault="00EA5851" w:rsidP="00D85EB4">
      <w:pPr>
        <w:pStyle w:val="ConsPlusNonformat"/>
      </w:pPr>
      <w:r w:rsidRPr="00DF6248">
        <w:t>└──────────────┬─────────────┘               └─────────────┬──────────────┘</w:t>
      </w:r>
    </w:p>
    <w:p w:rsidR="00EA5851" w:rsidRPr="00DF6248" w:rsidRDefault="00EA5851" w:rsidP="00D85EB4">
      <w:pPr>
        <w:pStyle w:val="ConsPlusNonformat"/>
      </w:pPr>
      <w:r w:rsidRPr="00DF6248">
        <w:t xml:space="preserve">               │                                           </w:t>
      </w:r>
      <w:proofErr w:type="spellStart"/>
      <w:r w:rsidRPr="00DF6248">
        <w:t>│</w:t>
      </w:r>
      <w:proofErr w:type="spellEnd"/>
    </w:p>
    <w:p w:rsidR="00EA5851" w:rsidRPr="00DF6248" w:rsidRDefault="00EA5851" w:rsidP="00D85EB4">
      <w:pPr>
        <w:pStyle w:val="ConsPlusNonformat"/>
      </w:pPr>
      <w:r w:rsidRPr="00DF6248">
        <w:t xml:space="preserve">              \/                                          \/</w:t>
      </w:r>
    </w:p>
    <w:p w:rsidR="00EA5851" w:rsidRPr="00DF6248" w:rsidRDefault="00EA5851" w:rsidP="00D85EB4">
      <w:pPr>
        <w:pStyle w:val="ConsPlusNonformat"/>
      </w:pPr>
      <w:r w:rsidRPr="00DF6248">
        <w:t>┌─────────────────────────────────────────────────────────────────────────┐</w:t>
      </w:r>
    </w:p>
    <w:p w:rsidR="00EA5851" w:rsidRPr="00DF6248" w:rsidRDefault="00EA5851" w:rsidP="00D85EB4">
      <w:pPr>
        <w:pStyle w:val="ConsPlusNonformat"/>
      </w:pPr>
      <w:proofErr w:type="spellStart"/>
      <w:r w:rsidRPr="00DF6248">
        <w:t>│Работа</w:t>
      </w:r>
      <w:proofErr w:type="spellEnd"/>
      <w:r w:rsidRPr="00DF6248">
        <w:t xml:space="preserve"> комиссии по комплектованию дошкольных образовательных </w:t>
      </w:r>
      <w:proofErr w:type="spellStart"/>
      <w:r w:rsidRPr="00DF6248">
        <w:t>организаций,│</w:t>
      </w:r>
      <w:proofErr w:type="spellEnd"/>
    </w:p>
    <w:p w:rsidR="00EA5851" w:rsidRPr="00DF6248" w:rsidRDefault="00EA5851" w:rsidP="00D85EB4">
      <w:pPr>
        <w:pStyle w:val="ConsPlusNonformat"/>
      </w:pPr>
      <w:r w:rsidRPr="00DF6248">
        <w:t xml:space="preserve">│      </w:t>
      </w:r>
      <w:proofErr w:type="gramStart"/>
      <w:r w:rsidRPr="00DF6248">
        <w:t>реализующих</w:t>
      </w:r>
      <w:proofErr w:type="gramEnd"/>
      <w:r w:rsidRPr="00DF6248">
        <w:t xml:space="preserve"> образовательную программу дошкольного образования      │</w:t>
      </w:r>
    </w:p>
    <w:p w:rsidR="00EA5851" w:rsidRPr="00DF6248" w:rsidRDefault="00EA5851" w:rsidP="00D85EB4">
      <w:pPr>
        <w:pStyle w:val="ConsPlusNonformat"/>
      </w:pPr>
      <w:r w:rsidRPr="00DF6248">
        <w:t>│                         (ежегодно, май - июнь)                          │</w:t>
      </w:r>
    </w:p>
    <w:p w:rsidR="00EA5851" w:rsidRPr="00DF6248" w:rsidRDefault="00EA5851" w:rsidP="00D85EB4">
      <w:pPr>
        <w:pStyle w:val="ConsPlusNonformat"/>
      </w:pPr>
      <w:r w:rsidRPr="00DF6248">
        <w:t>└───────────────────────────────────┬─────────────────────────────────────┘</w:t>
      </w:r>
    </w:p>
    <w:p w:rsidR="00EA5851" w:rsidRPr="00DF6248" w:rsidRDefault="00EA5851" w:rsidP="00D85EB4">
      <w:pPr>
        <w:pStyle w:val="ConsPlusNonformat"/>
      </w:pPr>
      <w:r w:rsidRPr="00DF6248">
        <w:t xml:space="preserve">                                    │</w:t>
      </w:r>
    </w:p>
    <w:p w:rsidR="00EA5851" w:rsidRPr="00DF6248" w:rsidRDefault="00EA5851" w:rsidP="00D85EB4">
      <w:pPr>
        <w:pStyle w:val="ConsPlusNonformat"/>
      </w:pPr>
      <w:r w:rsidRPr="00DF6248">
        <w:t xml:space="preserve">                                   \/</w:t>
      </w:r>
    </w:p>
    <w:p w:rsidR="00EA5851" w:rsidRPr="00DF6248" w:rsidRDefault="00EA5851" w:rsidP="00D85EB4">
      <w:pPr>
        <w:pStyle w:val="ConsPlusNonformat"/>
      </w:pPr>
      <w:r w:rsidRPr="00DF6248">
        <w:t>┌─────────────────────────────────────────────────────────────────────────┐</w:t>
      </w:r>
    </w:p>
    <w:p w:rsidR="00EA5851" w:rsidRPr="00DF6248" w:rsidRDefault="00EA5851" w:rsidP="00D85EB4">
      <w:pPr>
        <w:pStyle w:val="ConsPlusNonformat"/>
      </w:pPr>
      <w:r w:rsidRPr="00DF6248">
        <w:t>│      Утверждение списков по комплектованию дошкольных организаций       │</w:t>
      </w:r>
    </w:p>
    <w:p w:rsidR="00EA5851" w:rsidRPr="00DF6248" w:rsidRDefault="00EA5851" w:rsidP="00D85EB4">
      <w:pPr>
        <w:pStyle w:val="ConsPlusNonformat"/>
      </w:pPr>
      <w:r w:rsidRPr="00DF6248">
        <w:t>└───────────────────────────────────┬─────────────────────────────────────┘</w:t>
      </w:r>
    </w:p>
    <w:p w:rsidR="00EA5851" w:rsidRPr="00DF6248" w:rsidRDefault="00EA5851" w:rsidP="00D85EB4">
      <w:pPr>
        <w:pStyle w:val="ConsPlusNonformat"/>
      </w:pPr>
      <w:r w:rsidRPr="00DF6248">
        <w:t xml:space="preserve">                                    │</w:t>
      </w:r>
    </w:p>
    <w:p w:rsidR="00EA5851" w:rsidRPr="00DF6248" w:rsidRDefault="00EA5851" w:rsidP="00D85EB4">
      <w:pPr>
        <w:pStyle w:val="ConsPlusNonformat"/>
      </w:pPr>
      <w:r w:rsidRPr="00DF6248">
        <w:t xml:space="preserve">                                   \/</w:t>
      </w:r>
    </w:p>
    <w:p w:rsidR="00EA5851" w:rsidRPr="00DF6248" w:rsidRDefault="00EA5851" w:rsidP="00D85EB4">
      <w:pPr>
        <w:pStyle w:val="ConsPlusNonformat"/>
      </w:pPr>
      <w:r w:rsidRPr="00DF6248">
        <w:t>┌─────────────────────────────────────────────────────────────────────────┐</w:t>
      </w:r>
    </w:p>
    <w:p w:rsidR="00EA5851" w:rsidRPr="00DF6248" w:rsidRDefault="00EA5851" w:rsidP="00D85EB4">
      <w:pPr>
        <w:pStyle w:val="ConsPlusNonformat"/>
      </w:pPr>
      <w:r w:rsidRPr="00DF6248">
        <w:t>│         Выписка и регистрация путевок в дошкольные организации          │</w:t>
      </w:r>
    </w:p>
    <w:p w:rsidR="00EA5851" w:rsidRPr="00DF6248" w:rsidRDefault="00EA5851" w:rsidP="00D85EB4">
      <w:pPr>
        <w:pStyle w:val="ConsPlusNonformat"/>
      </w:pPr>
      <w:r w:rsidRPr="00DF6248">
        <w:t>└───────────────────────────────────┬─────────────────────────────────────┘</w:t>
      </w:r>
    </w:p>
    <w:p w:rsidR="00EA5851" w:rsidRPr="00DF6248" w:rsidRDefault="00EA5851" w:rsidP="00D85EB4">
      <w:pPr>
        <w:pStyle w:val="ConsPlusNonformat"/>
      </w:pPr>
      <w:r w:rsidRPr="00DF6248">
        <w:t xml:space="preserve">                                    │</w:t>
      </w:r>
    </w:p>
    <w:p w:rsidR="00EA5851" w:rsidRPr="00DF6248" w:rsidRDefault="00EA5851" w:rsidP="00D85EB4">
      <w:pPr>
        <w:pStyle w:val="ConsPlusNonformat"/>
      </w:pPr>
      <w:r w:rsidRPr="00DF6248">
        <w:t xml:space="preserve">                                   \/</w:t>
      </w:r>
    </w:p>
    <w:p w:rsidR="00EA5851" w:rsidRPr="00DF6248" w:rsidRDefault="00EA5851" w:rsidP="00D85EB4">
      <w:pPr>
        <w:pStyle w:val="ConsPlusNonformat"/>
      </w:pPr>
      <w:r w:rsidRPr="00DF6248">
        <w:t>┌─────────────────────────────────────────────────────────────────────────┐</w:t>
      </w:r>
    </w:p>
    <w:p w:rsidR="00EA5851" w:rsidRPr="00DF6248" w:rsidRDefault="00EA5851" w:rsidP="00D85EB4">
      <w:pPr>
        <w:pStyle w:val="ConsPlusNonformat"/>
      </w:pPr>
      <w:r w:rsidRPr="00DF6248">
        <w:t>│             Направление ребенка на медицинское обследование             │</w:t>
      </w:r>
    </w:p>
    <w:p w:rsidR="00EA5851" w:rsidRPr="00DF6248" w:rsidRDefault="00EA5851" w:rsidP="00D85EB4">
      <w:pPr>
        <w:pStyle w:val="ConsPlusNonformat"/>
      </w:pPr>
      <w:r w:rsidRPr="00DF6248">
        <w:t>└───────────────────────────────────┬─────────────────────────────────────┘</w:t>
      </w:r>
    </w:p>
    <w:p w:rsidR="00EA5851" w:rsidRPr="00DF6248" w:rsidRDefault="00EA5851" w:rsidP="00D85EB4">
      <w:pPr>
        <w:pStyle w:val="ConsPlusNonformat"/>
      </w:pPr>
      <w:r w:rsidRPr="00DF6248">
        <w:t xml:space="preserve">                                    │</w:t>
      </w:r>
    </w:p>
    <w:p w:rsidR="00EA5851" w:rsidRPr="00DF6248" w:rsidRDefault="00EA5851" w:rsidP="00D85EB4">
      <w:pPr>
        <w:pStyle w:val="ConsPlusNonformat"/>
      </w:pPr>
      <w:r w:rsidRPr="00DF6248">
        <w:t xml:space="preserve">                                   \/</w:t>
      </w:r>
    </w:p>
    <w:p w:rsidR="00EA5851" w:rsidRPr="00DF6248" w:rsidRDefault="00EA5851" w:rsidP="00D85EB4">
      <w:pPr>
        <w:pStyle w:val="ConsPlusNonformat"/>
      </w:pPr>
      <w:r w:rsidRPr="00DF6248">
        <w:t>┌─────────────────────────────────────────────────────────────────────────┐</w:t>
      </w:r>
    </w:p>
    <w:p w:rsidR="00EA5851" w:rsidRPr="00DF6248" w:rsidRDefault="00EA5851" w:rsidP="00D85EB4">
      <w:pPr>
        <w:pStyle w:val="ConsPlusNonformat"/>
      </w:pPr>
      <w:r w:rsidRPr="00DF6248">
        <w:t xml:space="preserve">│     Представление результатов медицинского обследования в </w:t>
      </w:r>
      <w:proofErr w:type="gramStart"/>
      <w:r w:rsidRPr="00DF6248">
        <w:t>дошкольную</w:t>
      </w:r>
      <w:proofErr w:type="gramEnd"/>
      <w:r w:rsidRPr="00DF6248">
        <w:t xml:space="preserve">    │</w:t>
      </w:r>
    </w:p>
    <w:p w:rsidR="00EA5851" w:rsidRPr="00DF6248" w:rsidRDefault="00EA5851" w:rsidP="00D85EB4">
      <w:pPr>
        <w:pStyle w:val="ConsPlusNonformat"/>
      </w:pPr>
      <w:r w:rsidRPr="00DF6248">
        <w:t>│                               организацию                               │</w:t>
      </w:r>
    </w:p>
    <w:p w:rsidR="00EA5851" w:rsidRPr="00DF6248" w:rsidRDefault="00EA5851" w:rsidP="00D85EB4">
      <w:pPr>
        <w:pStyle w:val="ConsPlusNonformat"/>
      </w:pPr>
      <w:r w:rsidRPr="00DF6248">
        <w:t>└───────────────────────────────────┬─────────────────────────────────────┘</w:t>
      </w:r>
    </w:p>
    <w:p w:rsidR="00EA5851" w:rsidRPr="00DF6248" w:rsidRDefault="00EA5851" w:rsidP="00D85EB4">
      <w:pPr>
        <w:pStyle w:val="ConsPlusNonformat"/>
      </w:pPr>
      <w:r w:rsidRPr="00DF6248">
        <w:t xml:space="preserve">                                    │</w:t>
      </w:r>
    </w:p>
    <w:p w:rsidR="00EA5851" w:rsidRPr="00DF6248" w:rsidRDefault="00EA5851" w:rsidP="00D85EB4">
      <w:pPr>
        <w:pStyle w:val="ConsPlusNonformat"/>
      </w:pPr>
      <w:r w:rsidRPr="00DF6248">
        <w:t xml:space="preserve">                                   \/</w:t>
      </w:r>
    </w:p>
    <w:p w:rsidR="00EA5851" w:rsidRPr="00DF6248" w:rsidRDefault="00EA5851" w:rsidP="00D85EB4">
      <w:pPr>
        <w:pStyle w:val="ConsPlusNonformat"/>
      </w:pPr>
      <w:r w:rsidRPr="00DF6248">
        <w:t xml:space="preserve">              ┌──────────────────────────────────────────────┐</w:t>
      </w:r>
    </w:p>
    <w:p w:rsidR="00EA5851" w:rsidRPr="00DF6248" w:rsidRDefault="00EA5851" w:rsidP="00D85EB4">
      <w:pPr>
        <w:pStyle w:val="ConsPlusNonformat"/>
      </w:pPr>
      <w:r w:rsidRPr="00DF6248">
        <w:t xml:space="preserve">          да</w:t>
      </w:r>
      <w:proofErr w:type="gramStart"/>
      <w:r w:rsidRPr="00DF6248">
        <w:t xml:space="preserve">  │  П</w:t>
      </w:r>
      <w:proofErr w:type="gramEnd"/>
      <w:r w:rsidRPr="00DF6248">
        <w:t>ри положительном заключении медицинского   │ нет</w:t>
      </w:r>
    </w:p>
    <w:p w:rsidR="00EA5851" w:rsidRPr="00DF6248" w:rsidRDefault="00EA5851" w:rsidP="00D85EB4">
      <w:pPr>
        <w:pStyle w:val="ConsPlusNonformat"/>
      </w:pPr>
      <w:r w:rsidRPr="00DF6248">
        <w:t xml:space="preserve">         ┌────┤                  учреждения                  ├────┐</w:t>
      </w:r>
    </w:p>
    <w:p w:rsidR="00EA5851" w:rsidRPr="00DF6248" w:rsidRDefault="00EA5851" w:rsidP="00D85EB4">
      <w:pPr>
        <w:pStyle w:val="ConsPlusNonformat"/>
      </w:pPr>
      <w:r w:rsidRPr="00DF6248">
        <w:t xml:space="preserve">         │    └──────────────────────────────────────────────┘    │</w:t>
      </w:r>
    </w:p>
    <w:p w:rsidR="00EA5851" w:rsidRPr="00DF6248" w:rsidRDefault="00EA5851" w:rsidP="00D85EB4">
      <w:pPr>
        <w:pStyle w:val="ConsPlusNonformat"/>
      </w:pPr>
      <w:r w:rsidRPr="00DF6248">
        <w:t xml:space="preserve">         │                                                        </w:t>
      </w:r>
      <w:proofErr w:type="spellStart"/>
      <w:r w:rsidRPr="00DF6248">
        <w:t>│</w:t>
      </w:r>
      <w:proofErr w:type="spellEnd"/>
    </w:p>
    <w:p w:rsidR="00EA5851" w:rsidRPr="00DF6248" w:rsidRDefault="00EA5851" w:rsidP="00D85EB4">
      <w:pPr>
        <w:pStyle w:val="ConsPlusNonformat"/>
      </w:pPr>
      <w:r w:rsidRPr="00DF6248">
        <w:t xml:space="preserve">        \/                                                       \/</w:t>
      </w:r>
    </w:p>
    <w:p w:rsidR="00EA5851" w:rsidRPr="00DF6248" w:rsidRDefault="00EA5851" w:rsidP="00D85EB4">
      <w:pPr>
        <w:pStyle w:val="ConsPlusNonformat"/>
      </w:pPr>
      <w:r w:rsidRPr="00DF6248">
        <w:t xml:space="preserve">┌────────────────────────────┐               </w:t>
      </w:r>
      <w:proofErr w:type="spellStart"/>
      <w:r w:rsidRPr="00DF6248">
        <w:t>┌────────────────────────────┐</w:t>
      </w:r>
      <w:proofErr w:type="spellEnd"/>
    </w:p>
    <w:p w:rsidR="00EA5851" w:rsidRPr="00DF6248" w:rsidRDefault="00EA5851" w:rsidP="00D85EB4">
      <w:pPr>
        <w:pStyle w:val="ConsPlusNonformat"/>
      </w:pPr>
      <w:r w:rsidRPr="00DF6248">
        <w:t xml:space="preserve">│    Зачисление ребенка в    │               </w:t>
      </w:r>
      <w:proofErr w:type="spellStart"/>
      <w:r w:rsidRPr="00DF6248">
        <w:t>│</w:t>
      </w:r>
      <w:proofErr w:type="spellEnd"/>
      <w:r w:rsidRPr="00DF6248">
        <w:t xml:space="preserve">   Отказ в предоставлении   │</w:t>
      </w:r>
    </w:p>
    <w:p w:rsidR="00EA5851" w:rsidRPr="00DF6248" w:rsidRDefault="00EA5851" w:rsidP="00D85EB4">
      <w:pPr>
        <w:pStyle w:val="ConsPlusNonformat"/>
      </w:pPr>
      <w:r w:rsidRPr="00DF6248">
        <w:t xml:space="preserve">│   дошкольное учреждение    │               </w:t>
      </w:r>
      <w:proofErr w:type="spellStart"/>
      <w:r w:rsidRPr="00DF6248">
        <w:t>│</w:t>
      </w:r>
      <w:proofErr w:type="spellEnd"/>
      <w:r w:rsidRPr="00DF6248">
        <w:t xml:space="preserve">           услуги           │</w:t>
      </w:r>
    </w:p>
    <w:p w:rsidR="00EA5851" w:rsidRPr="00DF6248" w:rsidRDefault="00EA5851" w:rsidP="00D85EB4">
      <w:pPr>
        <w:pStyle w:val="ConsPlusNonformat"/>
      </w:pPr>
      <w:r w:rsidRPr="00DF6248">
        <w:lastRenderedPageBreak/>
        <w:t>└────────┬───────────────────┘               └────────────────────┬───────┘</w:t>
      </w:r>
    </w:p>
    <w:p w:rsidR="00EA5851" w:rsidRPr="00DF6248" w:rsidRDefault="00EA5851">
      <w:pPr>
        <w:pStyle w:val="ConsPlusNonformat"/>
      </w:pPr>
      <w:r w:rsidRPr="00DF6248">
        <w:t xml:space="preserve">         │                                                        </w:t>
      </w:r>
      <w:proofErr w:type="spellStart"/>
      <w:r w:rsidRPr="00DF6248">
        <w:t>│</w:t>
      </w:r>
      <w:proofErr w:type="spellEnd"/>
    </w:p>
    <w:p w:rsidR="00EA5851" w:rsidRPr="00DF6248" w:rsidRDefault="00EA5851">
      <w:pPr>
        <w:pStyle w:val="ConsPlusNonformat"/>
      </w:pPr>
      <w:r w:rsidRPr="00DF6248">
        <w:t xml:space="preserve">         │                                                        </w:t>
      </w:r>
      <w:proofErr w:type="spellStart"/>
      <w:r w:rsidRPr="00DF6248">
        <w:t>│</w:t>
      </w:r>
      <w:proofErr w:type="spellEnd"/>
    </w:p>
    <w:p w:rsidR="00EA5851" w:rsidRPr="00DF6248" w:rsidRDefault="00EA5851">
      <w:pPr>
        <w:pStyle w:val="ConsPlusNonformat"/>
      </w:pPr>
      <w:r w:rsidRPr="00DF6248">
        <w:t xml:space="preserve">         │                   ┌───────────────┐                    │</w:t>
      </w:r>
    </w:p>
    <w:p w:rsidR="00EA5851" w:rsidRPr="00DF6248" w:rsidRDefault="00EA5851">
      <w:pPr>
        <w:pStyle w:val="ConsPlusNonformat"/>
      </w:pPr>
      <w:r w:rsidRPr="00DF6248">
        <w:t xml:space="preserve">         └──────────────────&gt;│   Окончание   │&lt;───────────────────┘</w:t>
      </w:r>
    </w:p>
    <w:p w:rsidR="00EA5851" w:rsidRPr="00DF6248" w:rsidRDefault="00EA5851">
      <w:pPr>
        <w:pStyle w:val="ConsPlusNonformat"/>
      </w:pPr>
      <w:r w:rsidRPr="00DF6248">
        <w:t xml:space="preserve">                             └───────────────┘</w:t>
      </w:r>
    </w:p>
    <w:p w:rsidR="00EA5851" w:rsidRPr="00DF6248" w:rsidRDefault="00EA5851">
      <w:pPr>
        <w:widowControl w:val="0"/>
        <w:autoSpaceDE w:val="0"/>
        <w:autoSpaceDN w:val="0"/>
        <w:adjustRightInd w:val="0"/>
        <w:rPr>
          <w:rFonts w:ascii="Calibri" w:hAnsi="Calibri" w:cs="Calibri"/>
          <w:sz w:val="20"/>
          <w:szCs w:val="20"/>
        </w:rPr>
      </w:pPr>
    </w:p>
    <w:p w:rsidR="00EA5851" w:rsidRPr="00CB1808" w:rsidRDefault="00EA5851">
      <w:pPr>
        <w:widowControl w:val="0"/>
        <w:autoSpaceDE w:val="0"/>
        <w:autoSpaceDN w:val="0"/>
        <w:adjustRightInd w:val="0"/>
        <w:rPr>
          <w:rFonts w:ascii="Calibri" w:hAnsi="Calibri" w:cs="Calibri"/>
          <w:sz w:val="28"/>
          <w:szCs w:val="28"/>
        </w:rPr>
      </w:pPr>
    </w:p>
    <w:p w:rsidR="00EA5851" w:rsidRPr="00CB1808" w:rsidRDefault="00EA5851">
      <w:pPr>
        <w:widowControl w:val="0"/>
        <w:autoSpaceDE w:val="0"/>
        <w:autoSpaceDN w:val="0"/>
        <w:adjustRightInd w:val="0"/>
        <w:rPr>
          <w:rFonts w:ascii="Calibri" w:hAnsi="Calibri" w:cs="Calibri"/>
          <w:sz w:val="28"/>
          <w:szCs w:val="28"/>
        </w:rPr>
      </w:pPr>
    </w:p>
    <w:p w:rsidR="00EA5851" w:rsidRPr="00CB1808" w:rsidRDefault="00EA5851">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Pr="00CB1808" w:rsidRDefault="00183E58">
      <w:pPr>
        <w:widowControl w:val="0"/>
        <w:autoSpaceDE w:val="0"/>
        <w:autoSpaceDN w:val="0"/>
        <w:adjustRightInd w:val="0"/>
        <w:rPr>
          <w:rFonts w:ascii="Calibri" w:hAnsi="Calibri" w:cs="Calibri"/>
          <w:sz w:val="28"/>
          <w:szCs w:val="28"/>
        </w:rPr>
      </w:pPr>
    </w:p>
    <w:p w:rsidR="00183E58" w:rsidRDefault="00183E58" w:rsidP="00DF6248">
      <w:pPr>
        <w:widowControl w:val="0"/>
        <w:autoSpaceDE w:val="0"/>
        <w:autoSpaceDN w:val="0"/>
        <w:adjustRightInd w:val="0"/>
        <w:ind w:firstLine="0"/>
        <w:rPr>
          <w:rFonts w:ascii="Calibri" w:hAnsi="Calibri" w:cs="Calibri"/>
          <w:sz w:val="28"/>
          <w:szCs w:val="28"/>
        </w:rPr>
      </w:pPr>
    </w:p>
    <w:p w:rsidR="00DF6248" w:rsidRPr="00CB1808" w:rsidRDefault="00DF6248" w:rsidP="00DF6248">
      <w:pPr>
        <w:widowControl w:val="0"/>
        <w:autoSpaceDE w:val="0"/>
        <w:autoSpaceDN w:val="0"/>
        <w:adjustRightInd w:val="0"/>
        <w:ind w:firstLine="0"/>
        <w:rPr>
          <w:rFonts w:ascii="Calibri" w:hAnsi="Calibri" w:cs="Calibri"/>
          <w:sz w:val="28"/>
          <w:szCs w:val="28"/>
        </w:rPr>
      </w:pPr>
    </w:p>
    <w:p w:rsidR="00EA5851" w:rsidRPr="00CB1808" w:rsidRDefault="00EA5851">
      <w:pPr>
        <w:widowControl w:val="0"/>
        <w:autoSpaceDE w:val="0"/>
        <w:autoSpaceDN w:val="0"/>
        <w:adjustRightInd w:val="0"/>
        <w:rPr>
          <w:rFonts w:ascii="Calibri" w:hAnsi="Calibri" w:cs="Calibri"/>
          <w:sz w:val="28"/>
          <w:szCs w:val="28"/>
        </w:rPr>
      </w:pPr>
    </w:p>
    <w:p w:rsidR="00EA5851" w:rsidRPr="00CB1808" w:rsidRDefault="00EA5851">
      <w:pPr>
        <w:widowControl w:val="0"/>
        <w:autoSpaceDE w:val="0"/>
        <w:autoSpaceDN w:val="0"/>
        <w:adjustRightInd w:val="0"/>
        <w:jc w:val="right"/>
        <w:outlineLvl w:val="1"/>
        <w:rPr>
          <w:rFonts w:ascii="Times New Roman" w:hAnsi="Times New Roman" w:cs="Times New Roman"/>
          <w:sz w:val="28"/>
          <w:szCs w:val="28"/>
        </w:rPr>
      </w:pPr>
      <w:bookmarkStart w:id="14" w:name="Par465"/>
      <w:bookmarkEnd w:id="14"/>
      <w:r w:rsidRPr="00CB1808">
        <w:rPr>
          <w:rFonts w:ascii="Times New Roman" w:hAnsi="Times New Roman" w:cs="Times New Roman"/>
          <w:sz w:val="28"/>
          <w:szCs w:val="28"/>
        </w:rPr>
        <w:lastRenderedPageBreak/>
        <w:t xml:space="preserve">Приложение </w:t>
      </w:r>
      <w:r w:rsidR="00407598" w:rsidRPr="00CB1808">
        <w:rPr>
          <w:rFonts w:ascii="Times New Roman" w:hAnsi="Times New Roman" w:cs="Times New Roman"/>
          <w:sz w:val="28"/>
          <w:szCs w:val="28"/>
        </w:rPr>
        <w:t>№</w:t>
      </w:r>
      <w:r w:rsidR="00183E58" w:rsidRPr="00CB1808">
        <w:rPr>
          <w:rFonts w:ascii="Times New Roman" w:hAnsi="Times New Roman" w:cs="Times New Roman"/>
          <w:sz w:val="28"/>
          <w:szCs w:val="28"/>
        </w:rPr>
        <w:t>3</w:t>
      </w:r>
    </w:p>
    <w:p w:rsidR="00EA5851" w:rsidRPr="00CB1808" w:rsidRDefault="00EA5851">
      <w:pPr>
        <w:widowControl w:val="0"/>
        <w:autoSpaceDE w:val="0"/>
        <w:autoSpaceDN w:val="0"/>
        <w:adjustRightInd w:val="0"/>
        <w:jc w:val="right"/>
        <w:rPr>
          <w:rFonts w:ascii="Times New Roman" w:hAnsi="Times New Roman" w:cs="Times New Roman"/>
          <w:sz w:val="28"/>
          <w:szCs w:val="28"/>
        </w:rPr>
      </w:pPr>
      <w:r w:rsidRPr="00CB1808">
        <w:rPr>
          <w:rFonts w:ascii="Times New Roman" w:hAnsi="Times New Roman" w:cs="Times New Roman"/>
          <w:sz w:val="28"/>
          <w:szCs w:val="28"/>
        </w:rPr>
        <w:t>к административному регламенту</w:t>
      </w:r>
    </w:p>
    <w:p w:rsidR="00EA5851" w:rsidRPr="00CB1808" w:rsidRDefault="00EA5851" w:rsidP="00746852">
      <w:pPr>
        <w:widowControl w:val="0"/>
        <w:autoSpaceDE w:val="0"/>
        <w:autoSpaceDN w:val="0"/>
        <w:adjustRightInd w:val="0"/>
        <w:jc w:val="right"/>
        <w:rPr>
          <w:rFonts w:ascii="Times New Roman" w:hAnsi="Times New Roman" w:cs="Times New Roman"/>
          <w:sz w:val="28"/>
          <w:szCs w:val="28"/>
        </w:rPr>
      </w:pPr>
    </w:p>
    <w:p w:rsidR="00EA5851" w:rsidRPr="00CB1808" w:rsidRDefault="00EA5851" w:rsidP="00746852">
      <w:pPr>
        <w:pStyle w:val="ConsPlusNonformat"/>
        <w:jc w:val="right"/>
        <w:rPr>
          <w:rFonts w:ascii="Times New Roman" w:hAnsi="Times New Roman" w:cs="Times New Roman"/>
          <w:sz w:val="28"/>
          <w:szCs w:val="28"/>
        </w:rPr>
      </w:pPr>
      <w:r w:rsidRPr="00CB1808">
        <w:rPr>
          <w:rFonts w:ascii="Times New Roman" w:hAnsi="Times New Roman" w:cs="Times New Roman"/>
          <w:sz w:val="28"/>
          <w:szCs w:val="28"/>
        </w:rPr>
        <w:t xml:space="preserve">                                                   В управление образования</w:t>
      </w:r>
    </w:p>
    <w:p w:rsidR="00EA5851" w:rsidRPr="00CB1808" w:rsidRDefault="00EA5851" w:rsidP="00746852">
      <w:pPr>
        <w:pStyle w:val="ConsPlusNonformat"/>
        <w:jc w:val="right"/>
        <w:rPr>
          <w:rFonts w:ascii="Times New Roman" w:hAnsi="Times New Roman" w:cs="Times New Roman"/>
          <w:sz w:val="28"/>
          <w:szCs w:val="28"/>
        </w:rPr>
      </w:pPr>
      <w:r w:rsidRPr="00CB1808">
        <w:rPr>
          <w:rFonts w:ascii="Times New Roman" w:hAnsi="Times New Roman" w:cs="Times New Roman"/>
          <w:sz w:val="28"/>
          <w:szCs w:val="28"/>
        </w:rPr>
        <w:t xml:space="preserve">                                          администрации </w:t>
      </w:r>
      <w:proofErr w:type="spellStart"/>
      <w:r w:rsidR="00746852"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w:t>
      </w:r>
    </w:p>
    <w:p w:rsidR="00EA5851" w:rsidRPr="00CB1808" w:rsidRDefault="00EA5851" w:rsidP="00746852">
      <w:pPr>
        <w:pStyle w:val="ConsPlusNonformat"/>
        <w:jc w:val="right"/>
        <w:rPr>
          <w:rFonts w:ascii="Times New Roman" w:hAnsi="Times New Roman" w:cs="Times New Roman"/>
          <w:sz w:val="28"/>
          <w:szCs w:val="28"/>
        </w:rPr>
      </w:pPr>
    </w:p>
    <w:p w:rsidR="00EA5851" w:rsidRPr="00CB1808" w:rsidRDefault="00EA5851" w:rsidP="00746852">
      <w:pPr>
        <w:pStyle w:val="ConsPlusNonformat"/>
        <w:jc w:val="right"/>
        <w:rPr>
          <w:rFonts w:ascii="Times New Roman" w:hAnsi="Times New Roman" w:cs="Times New Roman"/>
          <w:sz w:val="28"/>
          <w:szCs w:val="28"/>
        </w:rPr>
      </w:pPr>
      <w:r w:rsidRPr="00CB1808">
        <w:rPr>
          <w:rFonts w:ascii="Times New Roman" w:hAnsi="Times New Roman" w:cs="Times New Roman"/>
          <w:sz w:val="28"/>
          <w:szCs w:val="28"/>
        </w:rPr>
        <w:t xml:space="preserve">                                          от ______________________________</w:t>
      </w:r>
    </w:p>
    <w:p w:rsidR="00EA5851" w:rsidRPr="00CB1808" w:rsidRDefault="00EA5851" w:rsidP="00746852">
      <w:pPr>
        <w:pStyle w:val="ConsPlusNonformat"/>
        <w:jc w:val="right"/>
        <w:rPr>
          <w:rFonts w:ascii="Times New Roman" w:hAnsi="Times New Roman" w:cs="Times New Roman"/>
          <w:sz w:val="28"/>
          <w:szCs w:val="28"/>
        </w:rPr>
      </w:pPr>
      <w:r w:rsidRPr="00CB1808">
        <w:rPr>
          <w:rFonts w:ascii="Times New Roman" w:hAnsi="Times New Roman" w:cs="Times New Roman"/>
          <w:sz w:val="28"/>
          <w:szCs w:val="28"/>
        </w:rPr>
        <w:t xml:space="preserve">                                               (Ф.И.О. заявителя полностью)</w:t>
      </w:r>
    </w:p>
    <w:p w:rsidR="00EA5851" w:rsidRPr="00CB1808" w:rsidRDefault="00EA5851" w:rsidP="00746852">
      <w:pPr>
        <w:pStyle w:val="ConsPlusNonformat"/>
        <w:jc w:val="right"/>
        <w:rPr>
          <w:rFonts w:ascii="Times New Roman" w:hAnsi="Times New Roman" w:cs="Times New Roman"/>
          <w:sz w:val="28"/>
          <w:szCs w:val="28"/>
        </w:rPr>
      </w:pPr>
      <w:r w:rsidRPr="00CB1808">
        <w:rPr>
          <w:rFonts w:ascii="Times New Roman" w:hAnsi="Times New Roman" w:cs="Times New Roman"/>
          <w:sz w:val="28"/>
          <w:szCs w:val="28"/>
        </w:rPr>
        <w:t xml:space="preserve">                                          _________________________________</w:t>
      </w:r>
    </w:p>
    <w:p w:rsidR="00EA5851" w:rsidRPr="00CB1808" w:rsidRDefault="00EA5851" w:rsidP="00746852">
      <w:pPr>
        <w:pStyle w:val="ConsPlusNonformat"/>
        <w:jc w:val="right"/>
        <w:rPr>
          <w:rFonts w:ascii="Times New Roman" w:hAnsi="Times New Roman" w:cs="Times New Roman"/>
          <w:sz w:val="28"/>
          <w:szCs w:val="28"/>
        </w:rPr>
      </w:pPr>
      <w:r w:rsidRPr="00CB1808">
        <w:rPr>
          <w:rFonts w:ascii="Times New Roman" w:hAnsi="Times New Roman" w:cs="Times New Roman"/>
          <w:sz w:val="28"/>
          <w:szCs w:val="28"/>
        </w:rPr>
        <w:t xml:space="preserve">                                                     прописа</w:t>
      </w:r>
      <w:proofErr w:type="gramStart"/>
      <w:r w:rsidRPr="00CB1808">
        <w:rPr>
          <w:rFonts w:ascii="Times New Roman" w:hAnsi="Times New Roman" w:cs="Times New Roman"/>
          <w:sz w:val="28"/>
          <w:szCs w:val="28"/>
        </w:rPr>
        <w:t>н(</w:t>
      </w:r>
      <w:proofErr w:type="gramEnd"/>
      <w:r w:rsidRPr="00CB1808">
        <w:rPr>
          <w:rFonts w:ascii="Times New Roman" w:hAnsi="Times New Roman" w:cs="Times New Roman"/>
          <w:sz w:val="28"/>
          <w:szCs w:val="28"/>
        </w:rPr>
        <w:t>а) по адресу:</w:t>
      </w:r>
    </w:p>
    <w:p w:rsidR="00EA5851" w:rsidRPr="00CB1808" w:rsidRDefault="00EA5851" w:rsidP="00746852">
      <w:pPr>
        <w:pStyle w:val="ConsPlusNonformat"/>
        <w:jc w:val="right"/>
        <w:rPr>
          <w:rFonts w:ascii="Times New Roman" w:hAnsi="Times New Roman" w:cs="Times New Roman"/>
          <w:sz w:val="28"/>
          <w:szCs w:val="28"/>
        </w:rPr>
      </w:pPr>
      <w:r w:rsidRPr="00CB1808">
        <w:rPr>
          <w:rFonts w:ascii="Times New Roman" w:hAnsi="Times New Roman" w:cs="Times New Roman"/>
          <w:sz w:val="28"/>
          <w:szCs w:val="28"/>
        </w:rPr>
        <w:t xml:space="preserve">                                          _________________________________</w:t>
      </w:r>
    </w:p>
    <w:p w:rsidR="00EA5851" w:rsidRPr="00CB1808" w:rsidRDefault="00EA5851" w:rsidP="00746852">
      <w:pPr>
        <w:pStyle w:val="ConsPlusNonformat"/>
        <w:jc w:val="right"/>
        <w:rPr>
          <w:rFonts w:ascii="Times New Roman" w:hAnsi="Times New Roman" w:cs="Times New Roman"/>
          <w:sz w:val="28"/>
          <w:szCs w:val="28"/>
        </w:rPr>
      </w:pPr>
      <w:r w:rsidRPr="00CB1808">
        <w:rPr>
          <w:rFonts w:ascii="Times New Roman" w:hAnsi="Times New Roman" w:cs="Times New Roman"/>
          <w:sz w:val="28"/>
          <w:szCs w:val="28"/>
        </w:rPr>
        <w:t xml:space="preserve">                                          _________________________________</w:t>
      </w:r>
    </w:p>
    <w:p w:rsidR="00EA5851" w:rsidRPr="00CB1808" w:rsidRDefault="00746852" w:rsidP="00746852">
      <w:pPr>
        <w:pStyle w:val="ConsPlusNonformat"/>
        <w:jc w:val="right"/>
        <w:rPr>
          <w:rFonts w:ascii="Times New Roman" w:hAnsi="Times New Roman" w:cs="Times New Roman"/>
          <w:sz w:val="28"/>
          <w:szCs w:val="28"/>
        </w:rPr>
      </w:pPr>
      <w:proofErr w:type="gramStart"/>
      <w:r w:rsidRPr="00CB1808">
        <w:rPr>
          <w:rFonts w:ascii="Times New Roman" w:hAnsi="Times New Roman" w:cs="Times New Roman"/>
          <w:sz w:val="28"/>
          <w:szCs w:val="28"/>
        </w:rPr>
        <w:t>п</w:t>
      </w:r>
      <w:r w:rsidR="00EA5851" w:rsidRPr="00CB1808">
        <w:rPr>
          <w:rFonts w:ascii="Times New Roman" w:hAnsi="Times New Roman" w:cs="Times New Roman"/>
          <w:sz w:val="28"/>
          <w:szCs w:val="28"/>
        </w:rPr>
        <w:t>рожива</w:t>
      </w:r>
      <w:r w:rsidRPr="00CB1808">
        <w:rPr>
          <w:rFonts w:ascii="Times New Roman" w:hAnsi="Times New Roman" w:cs="Times New Roman"/>
          <w:sz w:val="28"/>
          <w:szCs w:val="28"/>
        </w:rPr>
        <w:t>ющий</w:t>
      </w:r>
      <w:proofErr w:type="gramEnd"/>
      <w:r w:rsidRPr="00CB1808">
        <w:rPr>
          <w:rFonts w:ascii="Times New Roman" w:hAnsi="Times New Roman" w:cs="Times New Roman"/>
          <w:sz w:val="28"/>
          <w:szCs w:val="28"/>
        </w:rPr>
        <w:t xml:space="preserve"> (-</w:t>
      </w:r>
      <w:proofErr w:type="spellStart"/>
      <w:r w:rsidRPr="00CB1808">
        <w:rPr>
          <w:rFonts w:ascii="Times New Roman" w:hAnsi="Times New Roman" w:cs="Times New Roman"/>
          <w:sz w:val="28"/>
          <w:szCs w:val="28"/>
        </w:rPr>
        <w:t>ая</w:t>
      </w:r>
      <w:proofErr w:type="spellEnd"/>
      <w:r w:rsidRPr="00CB1808">
        <w:rPr>
          <w:rFonts w:ascii="Times New Roman" w:hAnsi="Times New Roman" w:cs="Times New Roman"/>
          <w:sz w:val="28"/>
          <w:szCs w:val="28"/>
        </w:rPr>
        <w:t>)</w:t>
      </w:r>
      <w:r w:rsidR="00EA5851" w:rsidRPr="00CB1808">
        <w:rPr>
          <w:rFonts w:ascii="Times New Roman" w:hAnsi="Times New Roman" w:cs="Times New Roman"/>
          <w:sz w:val="28"/>
          <w:szCs w:val="28"/>
        </w:rPr>
        <w:t xml:space="preserve"> по факту:</w:t>
      </w:r>
    </w:p>
    <w:p w:rsidR="00EA5851" w:rsidRPr="00CB1808" w:rsidRDefault="00EA5851" w:rsidP="00746852">
      <w:pPr>
        <w:pStyle w:val="ConsPlusNonformat"/>
        <w:jc w:val="right"/>
        <w:rPr>
          <w:rFonts w:ascii="Times New Roman" w:hAnsi="Times New Roman" w:cs="Times New Roman"/>
          <w:sz w:val="28"/>
          <w:szCs w:val="28"/>
        </w:rPr>
      </w:pPr>
      <w:r w:rsidRPr="00CB1808">
        <w:rPr>
          <w:rFonts w:ascii="Times New Roman" w:hAnsi="Times New Roman" w:cs="Times New Roman"/>
          <w:sz w:val="28"/>
          <w:szCs w:val="28"/>
        </w:rPr>
        <w:t xml:space="preserve">                                          _________________________________</w:t>
      </w:r>
    </w:p>
    <w:p w:rsidR="00EA5851" w:rsidRPr="00CB1808" w:rsidRDefault="00EA5851" w:rsidP="00746852">
      <w:pPr>
        <w:pStyle w:val="ConsPlusNonformat"/>
        <w:jc w:val="right"/>
        <w:rPr>
          <w:rFonts w:ascii="Times New Roman" w:hAnsi="Times New Roman" w:cs="Times New Roman"/>
          <w:sz w:val="28"/>
          <w:szCs w:val="28"/>
        </w:rPr>
      </w:pPr>
      <w:r w:rsidRPr="00CB1808">
        <w:rPr>
          <w:rFonts w:ascii="Times New Roman" w:hAnsi="Times New Roman" w:cs="Times New Roman"/>
          <w:sz w:val="28"/>
          <w:szCs w:val="28"/>
        </w:rPr>
        <w:t xml:space="preserve">                                          _________________________________</w:t>
      </w:r>
    </w:p>
    <w:p w:rsidR="00EA5851" w:rsidRPr="00CB1808" w:rsidRDefault="00EA5851" w:rsidP="00746852">
      <w:pPr>
        <w:pStyle w:val="ConsPlusNonformat"/>
        <w:jc w:val="right"/>
        <w:rPr>
          <w:rFonts w:ascii="Times New Roman" w:hAnsi="Times New Roman" w:cs="Times New Roman"/>
          <w:sz w:val="28"/>
          <w:szCs w:val="28"/>
        </w:rPr>
      </w:pPr>
      <w:r w:rsidRPr="00CB1808">
        <w:rPr>
          <w:rFonts w:ascii="Times New Roman" w:hAnsi="Times New Roman" w:cs="Times New Roman"/>
          <w:sz w:val="28"/>
          <w:szCs w:val="28"/>
        </w:rPr>
        <w:t xml:space="preserve">                                 </w:t>
      </w:r>
      <w:r w:rsidR="00DF6248">
        <w:rPr>
          <w:rFonts w:ascii="Times New Roman" w:hAnsi="Times New Roman" w:cs="Times New Roman"/>
          <w:sz w:val="28"/>
          <w:szCs w:val="28"/>
        </w:rPr>
        <w:t xml:space="preserve">                          </w:t>
      </w:r>
      <w:r w:rsidRPr="00CB1808">
        <w:rPr>
          <w:rFonts w:ascii="Times New Roman" w:hAnsi="Times New Roman" w:cs="Times New Roman"/>
          <w:sz w:val="28"/>
          <w:szCs w:val="28"/>
        </w:rPr>
        <w:t xml:space="preserve"> (телефон)</w:t>
      </w:r>
    </w:p>
    <w:p w:rsidR="00EA5851" w:rsidRPr="00CB1808" w:rsidRDefault="00EA5851">
      <w:pPr>
        <w:pStyle w:val="ConsPlusNonformat"/>
        <w:rPr>
          <w:rFonts w:ascii="Times New Roman" w:hAnsi="Times New Roman" w:cs="Times New Roman"/>
          <w:sz w:val="28"/>
          <w:szCs w:val="28"/>
        </w:rPr>
      </w:pPr>
    </w:p>
    <w:p w:rsidR="00EA5851" w:rsidRPr="00CB1808" w:rsidRDefault="00EA5851" w:rsidP="00407598">
      <w:pPr>
        <w:pStyle w:val="ConsPlusNonformat"/>
        <w:jc w:val="center"/>
        <w:rPr>
          <w:rFonts w:ascii="Times New Roman" w:hAnsi="Times New Roman" w:cs="Times New Roman"/>
          <w:sz w:val="28"/>
          <w:szCs w:val="28"/>
        </w:rPr>
      </w:pPr>
      <w:bookmarkStart w:id="15" w:name="Par483"/>
      <w:bookmarkEnd w:id="15"/>
      <w:r w:rsidRPr="00CB1808">
        <w:rPr>
          <w:rFonts w:ascii="Times New Roman" w:hAnsi="Times New Roman" w:cs="Times New Roman"/>
          <w:sz w:val="28"/>
          <w:szCs w:val="28"/>
        </w:rPr>
        <w:t>ЗАЯВЛЕНИЕ</w:t>
      </w:r>
    </w:p>
    <w:p w:rsidR="00EA5851" w:rsidRPr="00DF6248" w:rsidRDefault="00EA5851">
      <w:pPr>
        <w:pStyle w:val="ConsPlusNonformat"/>
        <w:rPr>
          <w:rFonts w:ascii="Times New Roman" w:hAnsi="Times New Roman" w:cs="Times New Roman"/>
          <w:sz w:val="28"/>
          <w:szCs w:val="28"/>
        </w:rPr>
      </w:pPr>
    </w:p>
    <w:p w:rsidR="001C04DE" w:rsidRPr="00DF6248" w:rsidRDefault="00EA5851">
      <w:pPr>
        <w:pStyle w:val="ConsPlusNonformat"/>
        <w:rPr>
          <w:rFonts w:ascii="Times New Roman" w:hAnsi="Times New Roman" w:cs="Times New Roman"/>
          <w:sz w:val="28"/>
          <w:szCs w:val="28"/>
        </w:rPr>
      </w:pPr>
      <w:r w:rsidRPr="00DF6248">
        <w:rPr>
          <w:rFonts w:ascii="Times New Roman" w:hAnsi="Times New Roman" w:cs="Times New Roman"/>
          <w:sz w:val="28"/>
          <w:szCs w:val="28"/>
        </w:rPr>
        <w:t xml:space="preserve">Прошу предоставить место в </w:t>
      </w:r>
      <w:r w:rsidR="001C04DE" w:rsidRPr="00DF6248">
        <w:rPr>
          <w:rFonts w:ascii="Times New Roman" w:hAnsi="Times New Roman" w:cs="Times New Roman"/>
          <w:sz w:val="28"/>
          <w:szCs w:val="28"/>
        </w:rPr>
        <w:t xml:space="preserve">МБДОУ </w:t>
      </w:r>
      <w:r w:rsidR="00746852" w:rsidRPr="00DF6248">
        <w:rPr>
          <w:rFonts w:ascii="Times New Roman" w:hAnsi="Times New Roman" w:cs="Times New Roman"/>
          <w:sz w:val="28"/>
          <w:szCs w:val="28"/>
        </w:rPr>
        <w:t xml:space="preserve"> №</w:t>
      </w:r>
      <w:r w:rsidRPr="00DF6248">
        <w:rPr>
          <w:rFonts w:ascii="Times New Roman" w:hAnsi="Times New Roman" w:cs="Times New Roman"/>
          <w:sz w:val="28"/>
          <w:szCs w:val="28"/>
        </w:rPr>
        <w:t xml:space="preserve"> __________ для моего ребенка</w:t>
      </w:r>
    </w:p>
    <w:p w:rsidR="00EA5851" w:rsidRPr="00DF6248" w:rsidRDefault="00EA5851">
      <w:pPr>
        <w:pStyle w:val="ConsPlusNonformat"/>
        <w:rPr>
          <w:rFonts w:ascii="Times New Roman" w:hAnsi="Times New Roman" w:cs="Times New Roman"/>
          <w:sz w:val="28"/>
          <w:szCs w:val="28"/>
        </w:rPr>
      </w:pPr>
      <w:r w:rsidRPr="00DF6248">
        <w:rPr>
          <w:rFonts w:ascii="Times New Roman" w:hAnsi="Times New Roman" w:cs="Times New Roman"/>
          <w:sz w:val="28"/>
          <w:szCs w:val="28"/>
        </w:rPr>
        <w:t>___________________________________________</w:t>
      </w:r>
      <w:r w:rsidR="00DF6248">
        <w:rPr>
          <w:rFonts w:ascii="Times New Roman" w:hAnsi="Times New Roman" w:cs="Times New Roman"/>
          <w:sz w:val="28"/>
          <w:szCs w:val="28"/>
        </w:rPr>
        <w:t>______________________</w:t>
      </w:r>
    </w:p>
    <w:p w:rsidR="00EA5851" w:rsidRPr="00DF6248" w:rsidRDefault="00EA5851" w:rsidP="00EC7330">
      <w:pPr>
        <w:pStyle w:val="ConsPlusNonformat"/>
        <w:jc w:val="center"/>
        <w:rPr>
          <w:rFonts w:ascii="Times New Roman" w:hAnsi="Times New Roman" w:cs="Times New Roman"/>
          <w:sz w:val="22"/>
          <w:szCs w:val="22"/>
        </w:rPr>
      </w:pPr>
      <w:r w:rsidRPr="00DF6248">
        <w:rPr>
          <w:rFonts w:ascii="Times New Roman" w:hAnsi="Times New Roman" w:cs="Times New Roman"/>
          <w:sz w:val="22"/>
          <w:szCs w:val="22"/>
        </w:rPr>
        <w:t>(фамилия, имя, отчество полностью, дата рождения)</w:t>
      </w:r>
    </w:p>
    <w:p w:rsidR="00EA5851" w:rsidRPr="00DF6248" w:rsidRDefault="00EA5851">
      <w:pPr>
        <w:pStyle w:val="ConsPlusNonformat"/>
        <w:rPr>
          <w:rFonts w:ascii="Times New Roman" w:hAnsi="Times New Roman" w:cs="Times New Roman"/>
          <w:sz w:val="28"/>
          <w:szCs w:val="28"/>
        </w:rPr>
      </w:pPr>
      <w:r w:rsidRPr="00DF6248">
        <w:rPr>
          <w:rFonts w:ascii="Times New Roman" w:hAnsi="Times New Roman" w:cs="Times New Roman"/>
          <w:sz w:val="28"/>
          <w:szCs w:val="28"/>
        </w:rPr>
        <w:t>в 20___ году.</w:t>
      </w:r>
    </w:p>
    <w:p w:rsidR="00EA5851" w:rsidRPr="00DF6248" w:rsidRDefault="00EA5851">
      <w:pPr>
        <w:pStyle w:val="ConsPlusNonformat"/>
        <w:rPr>
          <w:rFonts w:ascii="Times New Roman" w:hAnsi="Times New Roman" w:cs="Times New Roman"/>
          <w:sz w:val="28"/>
          <w:szCs w:val="28"/>
        </w:rPr>
      </w:pPr>
    </w:p>
    <w:p w:rsidR="00EA5851" w:rsidRPr="00DF6248" w:rsidRDefault="00EA5851">
      <w:pPr>
        <w:pStyle w:val="ConsPlusNonformat"/>
        <w:rPr>
          <w:rFonts w:ascii="Times New Roman" w:hAnsi="Times New Roman" w:cs="Times New Roman"/>
          <w:sz w:val="28"/>
          <w:szCs w:val="28"/>
        </w:rPr>
      </w:pPr>
      <w:r w:rsidRPr="00DF6248">
        <w:rPr>
          <w:rFonts w:ascii="Times New Roman" w:hAnsi="Times New Roman" w:cs="Times New Roman"/>
          <w:sz w:val="28"/>
          <w:szCs w:val="28"/>
        </w:rPr>
        <w:t>Мать: __________________________________________________________________</w:t>
      </w:r>
    </w:p>
    <w:p w:rsidR="00EA5851" w:rsidRPr="00DF6248" w:rsidRDefault="00EA5851" w:rsidP="00EC7330">
      <w:pPr>
        <w:pStyle w:val="ConsPlusNonformat"/>
        <w:jc w:val="center"/>
        <w:rPr>
          <w:rFonts w:ascii="Times New Roman" w:hAnsi="Times New Roman" w:cs="Times New Roman"/>
          <w:sz w:val="22"/>
          <w:szCs w:val="22"/>
        </w:rPr>
      </w:pPr>
      <w:r w:rsidRPr="00DF6248">
        <w:rPr>
          <w:rFonts w:ascii="Times New Roman" w:hAnsi="Times New Roman" w:cs="Times New Roman"/>
          <w:sz w:val="22"/>
          <w:szCs w:val="22"/>
        </w:rPr>
        <w:t>(фамилия, имя, отчество полностью)</w:t>
      </w:r>
    </w:p>
    <w:p w:rsidR="00EA5851" w:rsidRPr="00DF6248" w:rsidRDefault="00DF62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A5851" w:rsidRPr="00DF6248">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EA5851" w:rsidRPr="00DF6248" w:rsidRDefault="00EA5851" w:rsidP="00EC7330">
      <w:pPr>
        <w:pStyle w:val="ConsPlusNonformat"/>
        <w:jc w:val="center"/>
        <w:rPr>
          <w:rFonts w:ascii="Times New Roman" w:hAnsi="Times New Roman" w:cs="Times New Roman"/>
          <w:sz w:val="22"/>
          <w:szCs w:val="22"/>
        </w:rPr>
      </w:pPr>
      <w:r w:rsidRPr="00DF6248">
        <w:rPr>
          <w:rFonts w:ascii="Times New Roman" w:hAnsi="Times New Roman" w:cs="Times New Roman"/>
          <w:sz w:val="22"/>
          <w:szCs w:val="22"/>
        </w:rPr>
        <w:t>(место работы)</w:t>
      </w:r>
    </w:p>
    <w:p w:rsidR="00EA5851" w:rsidRPr="00DF6248" w:rsidRDefault="00EA5851">
      <w:pPr>
        <w:pStyle w:val="ConsPlusNonformat"/>
        <w:rPr>
          <w:rFonts w:ascii="Times New Roman" w:hAnsi="Times New Roman" w:cs="Times New Roman"/>
          <w:sz w:val="28"/>
          <w:szCs w:val="28"/>
        </w:rPr>
      </w:pPr>
      <w:r w:rsidRPr="00DF6248">
        <w:rPr>
          <w:rFonts w:ascii="Times New Roman" w:hAnsi="Times New Roman" w:cs="Times New Roman"/>
          <w:sz w:val="28"/>
          <w:szCs w:val="28"/>
        </w:rPr>
        <w:t>Отец: _____________________________________</w:t>
      </w:r>
      <w:r w:rsidR="00DF6248">
        <w:rPr>
          <w:rFonts w:ascii="Times New Roman" w:hAnsi="Times New Roman" w:cs="Times New Roman"/>
          <w:sz w:val="28"/>
          <w:szCs w:val="28"/>
        </w:rPr>
        <w:t>_____________________________</w:t>
      </w:r>
    </w:p>
    <w:p w:rsidR="00EA5851" w:rsidRPr="00DF6248" w:rsidRDefault="00EA5851" w:rsidP="00DF6248">
      <w:pPr>
        <w:pStyle w:val="ConsPlusNonformat"/>
        <w:jc w:val="center"/>
        <w:rPr>
          <w:rFonts w:ascii="Times New Roman" w:hAnsi="Times New Roman" w:cs="Times New Roman"/>
          <w:sz w:val="22"/>
          <w:szCs w:val="22"/>
        </w:rPr>
      </w:pPr>
      <w:r w:rsidRPr="00DF6248">
        <w:rPr>
          <w:rFonts w:ascii="Times New Roman" w:hAnsi="Times New Roman" w:cs="Times New Roman"/>
          <w:sz w:val="22"/>
          <w:szCs w:val="22"/>
        </w:rPr>
        <w:t>(фамилия, имя, отчество полностью)</w:t>
      </w:r>
      <w:r w:rsidRPr="00DF6248">
        <w:rPr>
          <w:rFonts w:ascii="Times New Roman" w:hAnsi="Times New Roman" w:cs="Times New Roman"/>
          <w:sz w:val="28"/>
          <w:szCs w:val="28"/>
        </w:rPr>
        <w:t xml:space="preserve">   _______________________________________</w:t>
      </w:r>
      <w:r w:rsidR="00DF6248">
        <w:rPr>
          <w:rFonts w:ascii="Times New Roman" w:hAnsi="Times New Roman" w:cs="Times New Roman"/>
          <w:sz w:val="28"/>
          <w:szCs w:val="28"/>
        </w:rPr>
        <w:t>___________________________</w:t>
      </w:r>
    </w:p>
    <w:p w:rsidR="00EA5851" w:rsidRPr="00DF6248" w:rsidRDefault="00EA5851" w:rsidP="00EC7330">
      <w:pPr>
        <w:pStyle w:val="ConsPlusNonformat"/>
        <w:jc w:val="center"/>
        <w:rPr>
          <w:rFonts w:ascii="Times New Roman" w:hAnsi="Times New Roman" w:cs="Times New Roman"/>
          <w:sz w:val="22"/>
          <w:szCs w:val="22"/>
        </w:rPr>
      </w:pPr>
      <w:r w:rsidRPr="00DF6248">
        <w:rPr>
          <w:rFonts w:ascii="Times New Roman" w:hAnsi="Times New Roman" w:cs="Times New Roman"/>
          <w:sz w:val="22"/>
          <w:szCs w:val="22"/>
        </w:rPr>
        <w:t>(место работы)</w:t>
      </w:r>
    </w:p>
    <w:p w:rsidR="00DF6248" w:rsidRDefault="001C04DE" w:rsidP="00DF6248">
      <w:pPr>
        <w:pStyle w:val="ConsPlusNonformat"/>
        <w:jc w:val="both"/>
        <w:rPr>
          <w:rFonts w:ascii="Times New Roman" w:hAnsi="Times New Roman" w:cs="Times New Roman"/>
          <w:sz w:val="28"/>
          <w:szCs w:val="28"/>
        </w:rPr>
      </w:pPr>
      <w:proofErr w:type="gramStart"/>
      <w:r w:rsidRPr="00DF6248">
        <w:rPr>
          <w:rFonts w:ascii="Times New Roman" w:hAnsi="Times New Roman" w:cs="Times New Roman"/>
          <w:sz w:val="28"/>
          <w:szCs w:val="28"/>
        </w:rPr>
        <w:t>Оснований для льгот не имею (или имею следующие основания для льгот</w:t>
      </w:r>
      <w:r w:rsidR="00407598" w:rsidRPr="00DF6248">
        <w:rPr>
          <w:rFonts w:ascii="Times New Roman" w:hAnsi="Times New Roman" w:cs="Times New Roman"/>
          <w:sz w:val="28"/>
          <w:szCs w:val="28"/>
        </w:rPr>
        <w:t>, п</w:t>
      </w:r>
      <w:r w:rsidR="00EA5851" w:rsidRPr="00DF6248">
        <w:rPr>
          <w:rFonts w:ascii="Times New Roman" w:hAnsi="Times New Roman" w:cs="Times New Roman"/>
          <w:sz w:val="28"/>
          <w:szCs w:val="28"/>
        </w:rPr>
        <w:t>ри  наличии  льгот  указать  их  в заявлении и приложить копии документов,</w:t>
      </w:r>
      <w:r w:rsidR="00183E58" w:rsidRPr="00DF6248">
        <w:rPr>
          <w:rFonts w:ascii="Times New Roman" w:hAnsi="Times New Roman" w:cs="Times New Roman"/>
          <w:sz w:val="28"/>
          <w:szCs w:val="28"/>
        </w:rPr>
        <w:t xml:space="preserve"> </w:t>
      </w:r>
      <w:r w:rsidR="00EA5851" w:rsidRPr="00DF6248">
        <w:rPr>
          <w:rFonts w:ascii="Times New Roman" w:hAnsi="Times New Roman" w:cs="Times New Roman"/>
          <w:sz w:val="28"/>
          <w:szCs w:val="28"/>
        </w:rPr>
        <w:t>подтверждающих льготы</w:t>
      </w:r>
      <w:proofErr w:type="gramEnd"/>
    </w:p>
    <w:p w:rsidR="00EA5851" w:rsidRPr="00DF6248" w:rsidRDefault="00EA5851" w:rsidP="00DF6248">
      <w:pPr>
        <w:pStyle w:val="ConsPlusNonformat"/>
        <w:jc w:val="both"/>
        <w:rPr>
          <w:rFonts w:ascii="Times New Roman" w:hAnsi="Times New Roman" w:cs="Times New Roman"/>
          <w:sz w:val="28"/>
          <w:szCs w:val="28"/>
        </w:rPr>
      </w:pPr>
      <w:r w:rsidRPr="00DF6248">
        <w:rPr>
          <w:rFonts w:ascii="Times New Roman" w:hAnsi="Times New Roman" w:cs="Times New Roman"/>
          <w:sz w:val="28"/>
          <w:szCs w:val="28"/>
        </w:rPr>
        <w:t>_____________________________________________________</w:t>
      </w:r>
      <w:r w:rsidR="001C04DE" w:rsidRPr="00DF6248">
        <w:rPr>
          <w:rFonts w:ascii="Times New Roman" w:hAnsi="Times New Roman" w:cs="Times New Roman"/>
          <w:sz w:val="28"/>
          <w:szCs w:val="28"/>
        </w:rPr>
        <w:t>__</w:t>
      </w:r>
      <w:r w:rsidR="00407598" w:rsidRPr="00DF6248">
        <w:rPr>
          <w:rFonts w:ascii="Times New Roman" w:hAnsi="Times New Roman" w:cs="Times New Roman"/>
          <w:sz w:val="28"/>
          <w:szCs w:val="28"/>
        </w:rPr>
        <w:t>______________________</w:t>
      </w:r>
      <w:r w:rsidR="00DF6248">
        <w:rPr>
          <w:rFonts w:ascii="Times New Roman" w:hAnsi="Times New Roman" w:cs="Times New Roman"/>
          <w:sz w:val="28"/>
          <w:szCs w:val="28"/>
        </w:rPr>
        <w:t>_______________________________________________________</w:t>
      </w:r>
    </w:p>
    <w:p w:rsidR="00DF6248" w:rsidRDefault="00EA5851" w:rsidP="00DF6248">
      <w:pPr>
        <w:pStyle w:val="ConsPlusNonformat"/>
        <w:rPr>
          <w:rFonts w:ascii="Times New Roman" w:hAnsi="Times New Roman" w:cs="Times New Roman"/>
          <w:sz w:val="28"/>
          <w:szCs w:val="28"/>
        </w:rPr>
      </w:pPr>
      <w:r w:rsidRPr="00DF6248">
        <w:rPr>
          <w:rFonts w:ascii="Times New Roman" w:hAnsi="Times New Roman" w:cs="Times New Roman"/>
          <w:sz w:val="28"/>
          <w:szCs w:val="28"/>
        </w:rPr>
        <w:t xml:space="preserve">Даю согласие на сбор, передачу и обработку персональных данных. </w:t>
      </w:r>
      <w:r w:rsidR="001C04DE" w:rsidRPr="00DF6248">
        <w:rPr>
          <w:rFonts w:ascii="Times New Roman" w:hAnsi="Times New Roman" w:cs="Times New Roman"/>
          <w:sz w:val="28"/>
          <w:szCs w:val="28"/>
        </w:rPr>
        <w:t>______________</w:t>
      </w:r>
    </w:p>
    <w:p w:rsidR="001C04DE" w:rsidRPr="00DF6248" w:rsidRDefault="00DF6248" w:rsidP="00DF6248">
      <w:pPr>
        <w:pStyle w:val="ConsPlusNonformat"/>
        <w:rPr>
          <w:rFonts w:ascii="Times New Roman" w:hAnsi="Times New Roman" w:cs="Times New Roman"/>
          <w:sz w:val="22"/>
          <w:szCs w:val="22"/>
        </w:rPr>
      </w:pPr>
      <w:r w:rsidRPr="00DF6248">
        <w:rPr>
          <w:rFonts w:ascii="Times New Roman" w:hAnsi="Times New Roman" w:cs="Times New Roman"/>
          <w:sz w:val="22"/>
          <w:szCs w:val="22"/>
        </w:rPr>
        <w:t xml:space="preserve">    </w:t>
      </w:r>
      <w:r w:rsidR="001C04DE" w:rsidRPr="00DF6248">
        <w:rPr>
          <w:rFonts w:ascii="Times New Roman" w:hAnsi="Times New Roman" w:cs="Times New Roman"/>
          <w:sz w:val="22"/>
          <w:szCs w:val="22"/>
        </w:rPr>
        <w:t>(подпись)</w:t>
      </w:r>
    </w:p>
    <w:p w:rsidR="00407598" w:rsidRPr="00DF6248" w:rsidRDefault="00407598">
      <w:pPr>
        <w:pStyle w:val="ConsPlusNonformat"/>
        <w:rPr>
          <w:rFonts w:ascii="Times New Roman" w:hAnsi="Times New Roman" w:cs="Times New Roman"/>
          <w:sz w:val="28"/>
          <w:szCs w:val="28"/>
        </w:rPr>
      </w:pPr>
    </w:p>
    <w:p w:rsidR="00EA5851" w:rsidRPr="00DF6248" w:rsidRDefault="001C04DE">
      <w:pPr>
        <w:pStyle w:val="ConsPlusNonformat"/>
        <w:rPr>
          <w:rFonts w:ascii="Times New Roman" w:hAnsi="Times New Roman" w:cs="Times New Roman"/>
          <w:sz w:val="28"/>
          <w:szCs w:val="28"/>
        </w:rPr>
      </w:pPr>
      <w:proofErr w:type="spellStart"/>
      <w:r w:rsidRPr="00DF6248">
        <w:rPr>
          <w:rFonts w:ascii="Times New Roman" w:hAnsi="Times New Roman" w:cs="Times New Roman"/>
          <w:sz w:val="28"/>
          <w:szCs w:val="28"/>
        </w:rPr>
        <w:t>Подпись_________</w:t>
      </w:r>
      <w:proofErr w:type="spellEnd"/>
      <w:r w:rsidRPr="00DF6248">
        <w:rPr>
          <w:rFonts w:ascii="Times New Roman" w:hAnsi="Times New Roman" w:cs="Times New Roman"/>
          <w:sz w:val="28"/>
          <w:szCs w:val="28"/>
        </w:rPr>
        <w:t>/__________________/</w:t>
      </w:r>
    </w:p>
    <w:p w:rsidR="00EA5851" w:rsidRPr="00DF6248" w:rsidRDefault="00183E58">
      <w:pPr>
        <w:pStyle w:val="ConsPlusNonformat"/>
        <w:rPr>
          <w:rFonts w:ascii="Times New Roman" w:hAnsi="Times New Roman" w:cs="Times New Roman"/>
          <w:sz w:val="22"/>
          <w:szCs w:val="22"/>
        </w:rPr>
      </w:pPr>
      <w:r w:rsidRPr="00DF6248">
        <w:rPr>
          <w:rFonts w:ascii="Times New Roman" w:hAnsi="Times New Roman" w:cs="Times New Roman"/>
          <w:sz w:val="22"/>
          <w:szCs w:val="22"/>
        </w:rPr>
        <w:t xml:space="preserve">                                      </w:t>
      </w:r>
      <w:r w:rsidR="00DF6248">
        <w:rPr>
          <w:rFonts w:ascii="Times New Roman" w:hAnsi="Times New Roman" w:cs="Times New Roman"/>
          <w:sz w:val="22"/>
          <w:szCs w:val="22"/>
        </w:rPr>
        <w:t xml:space="preserve">    </w:t>
      </w:r>
      <w:r w:rsidRPr="00DF6248">
        <w:rPr>
          <w:rFonts w:ascii="Times New Roman" w:hAnsi="Times New Roman" w:cs="Times New Roman"/>
          <w:sz w:val="22"/>
          <w:szCs w:val="22"/>
        </w:rPr>
        <w:t xml:space="preserve">    </w:t>
      </w:r>
      <w:r w:rsidR="001C04DE" w:rsidRPr="00DF6248">
        <w:rPr>
          <w:rFonts w:ascii="Times New Roman" w:hAnsi="Times New Roman" w:cs="Times New Roman"/>
          <w:sz w:val="22"/>
          <w:szCs w:val="22"/>
        </w:rPr>
        <w:t>(расшифровка подписи)</w:t>
      </w:r>
    </w:p>
    <w:p w:rsidR="00EA5851" w:rsidRPr="00DF6248" w:rsidRDefault="00EA5851" w:rsidP="00DF6248">
      <w:pPr>
        <w:pStyle w:val="ConsPlusNonformat"/>
        <w:rPr>
          <w:rFonts w:ascii="Times New Roman" w:hAnsi="Times New Roman" w:cs="Times New Roman"/>
          <w:sz w:val="28"/>
          <w:szCs w:val="28"/>
        </w:rPr>
      </w:pPr>
      <w:r w:rsidRPr="00DF6248">
        <w:rPr>
          <w:rFonts w:ascii="Times New Roman" w:hAnsi="Times New Roman" w:cs="Times New Roman"/>
          <w:sz w:val="28"/>
          <w:szCs w:val="28"/>
        </w:rPr>
        <w:t>"_____"_____________20</w:t>
      </w:r>
      <w:r w:rsidR="001C04DE" w:rsidRPr="00DF6248">
        <w:rPr>
          <w:rFonts w:ascii="Times New Roman" w:hAnsi="Times New Roman" w:cs="Times New Roman"/>
          <w:sz w:val="28"/>
          <w:szCs w:val="28"/>
        </w:rPr>
        <w:t>__</w:t>
      </w:r>
      <w:r w:rsidRPr="00DF6248">
        <w:rPr>
          <w:rFonts w:ascii="Times New Roman" w:hAnsi="Times New Roman" w:cs="Times New Roman"/>
          <w:sz w:val="28"/>
          <w:szCs w:val="28"/>
        </w:rPr>
        <w:t xml:space="preserve">  года</w:t>
      </w:r>
    </w:p>
    <w:p w:rsidR="00EA5851" w:rsidRPr="00CB1808" w:rsidRDefault="00EA5851">
      <w:pPr>
        <w:widowControl w:val="0"/>
        <w:autoSpaceDE w:val="0"/>
        <w:autoSpaceDN w:val="0"/>
        <w:adjustRightInd w:val="0"/>
        <w:rPr>
          <w:rFonts w:ascii="Calibri" w:hAnsi="Calibri" w:cs="Calibri"/>
          <w:sz w:val="28"/>
          <w:szCs w:val="28"/>
        </w:rPr>
      </w:pPr>
    </w:p>
    <w:p w:rsidR="00EA5851" w:rsidRPr="00CB1808" w:rsidRDefault="00EA5851">
      <w:pPr>
        <w:widowControl w:val="0"/>
        <w:autoSpaceDE w:val="0"/>
        <w:autoSpaceDN w:val="0"/>
        <w:adjustRightInd w:val="0"/>
        <w:jc w:val="right"/>
        <w:outlineLvl w:val="1"/>
        <w:rPr>
          <w:rFonts w:ascii="Times New Roman" w:hAnsi="Times New Roman" w:cs="Times New Roman"/>
          <w:sz w:val="28"/>
          <w:szCs w:val="28"/>
        </w:rPr>
      </w:pPr>
      <w:bookmarkStart w:id="16" w:name="Par520"/>
      <w:bookmarkEnd w:id="16"/>
      <w:r w:rsidRPr="00CB1808">
        <w:rPr>
          <w:rFonts w:ascii="Times New Roman" w:hAnsi="Times New Roman" w:cs="Times New Roman"/>
          <w:sz w:val="28"/>
          <w:szCs w:val="28"/>
        </w:rPr>
        <w:t xml:space="preserve">Приложение </w:t>
      </w:r>
      <w:r w:rsidR="00183E58" w:rsidRPr="00CB1808">
        <w:rPr>
          <w:rFonts w:ascii="Times New Roman" w:hAnsi="Times New Roman" w:cs="Times New Roman"/>
          <w:sz w:val="28"/>
          <w:szCs w:val="28"/>
        </w:rPr>
        <w:t>№</w:t>
      </w:r>
      <w:r w:rsidRPr="00CB1808">
        <w:rPr>
          <w:rFonts w:ascii="Times New Roman" w:hAnsi="Times New Roman" w:cs="Times New Roman"/>
          <w:sz w:val="28"/>
          <w:szCs w:val="28"/>
        </w:rPr>
        <w:t xml:space="preserve"> 4</w:t>
      </w:r>
    </w:p>
    <w:p w:rsidR="00EA5851" w:rsidRPr="00CB1808" w:rsidRDefault="00EA5851">
      <w:pPr>
        <w:widowControl w:val="0"/>
        <w:autoSpaceDE w:val="0"/>
        <w:autoSpaceDN w:val="0"/>
        <w:adjustRightInd w:val="0"/>
        <w:jc w:val="right"/>
        <w:rPr>
          <w:rFonts w:ascii="Times New Roman" w:hAnsi="Times New Roman" w:cs="Times New Roman"/>
          <w:sz w:val="28"/>
          <w:szCs w:val="28"/>
        </w:rPr>
      </w:pPr>
      <w:r w:rsidRPr="00CB1808">
        <w:rPr>
          <w:rFonts w:ascii="Times New Roman" w:hAnsi="Times New Roman" w:cs="Times New Roman"/>
          <w:sz w:val="28"/>
          <w:szCs w:val="28"/>
        </w:rPr>
        <w:t>к административному регламенту</w:t>
      </w:r>
    </w:p>
    <w:p w:rsidR="00EA5851" w:rsidRPr="00CB1808" w:rsidRDefault="00EA5851">
      <w:pPr>
        <w:widowControl w:val="0"/>
        <w:autoSpaceDE w:val="0"/>
        <w:autoSpaceDN w:val="0"/>
        <w:adjustRightInd w:val="0"/>
        <w:rPr>
          <w:rFonts w:ascii="Calibri" w:hAnsi="Calibri" w:cs="Calibri"/>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Угловой штамп</w:t>
      </w:r>
    </w:p>
    <w:p w:rsidR="00EA5851" w:rsidRPr="00CB1808" w:rsidRDefault="00EA5851">
      <w:pPr>
        <w:pStyle w:val="ConsPlusNonformat"/>
        <w:rPr>
          <w:rFonts w:ascii="Times New Roman" w:hAnsi="Times New Roman" w:cs="Times New Roman"/>
          <w:sz w:val="28"/>
          <w:szCs w:val="28"/>
        </w:rPr>
      </w:pPr>
    </w:p>
    <w:p w:rsidR="00EA5851" w:rsidRPr="00CB1808" w:rsidRDefault="00EA5851" w:rsidP="00183E58">
      <w:pPr>
        <w:pStyle w:val="ConsPlusNonformat"/>
        <w:jc w:val="center"/>
        <w:rPr>
          <w:rFonts w:ascii="Times New Roman" w:hAnsi="Times New Roman" w:cs="Times New Roman"/>
          <w:sz w:val="28"/>
          <w:szCs w:val="28"/>
        </w:rPr>
      </w:pPr>
      <w:bookmarkStart w:id="17" w:name="Par525"/>
      <w:bookmarkEnd w:id="17"/>
      <w:r w:rsidRPr="00CB1808">
        <w:rPr>
          <w:rFonts w:ascii="Times New Roman" w:hAnsi="Times New Roman" w:cs="Times New Roman"/>
          <w:sz w:val="28"/>
          <w:szCs w:val="28"/>
        </w:rPr>
        <w:t>Путевка (направление)</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 xml:space="preserve">    Управление  образов</w:t>
      </w:r>
      <w:r w:rsidR="009E4BF6" w:rsidRPr="00CB1808">
        <w:rPr>
          <w:rFonts w:ascii="Times New Roman" w:hAnsi="Times New Roman" w:cs="Times New Roman"/>
          <w:sz w:val="28"/>
          <w:szCs w:val="28"/>
        </w:rPr>
        <w:t xml:space="preserve">ания  администрации </w:t>
      </w:r>
      <w:proofErr w:type="spellStart"/>
      <w:r w:rsidR="009E4BF6" w:rsidRPr="00CB1808">
        <w:rPr>
          <w:rFonts w:ascii="Times New Roman" w:hAnsi="Times New Roman" w:cs="Times New Roman"/>
          <w:sz w:val="28"/>
          <w:szCs w:val="28"/>
        </w:rPr>
        <w:t>Киржачского</w:t>
      </w:r>
      <w:proofErr w:type="spellEnd"/>
      <w:r w:rsidRPr="00CB1808">
        <w:rPr>
          <w:rFonts w:ascii="Times New Roman" w:hAnsi="Times New Roman" w:cs="Times New Roman"/>
          <w:sz w:val="28"/>
          <w:szCs w:val="28"/>
        </w:rPr>
        <w:t xml:space="preserve"> района направляет </w:t>
      </w:r>
      <w:proofErr w:type="gramStart"/>
      <w:r w:rsidRPr="00CB1808">
        <w:rPr>
          <w:rFonts w:ascii="Times New Roman" w:hAnsi="Times New Roman" w:cs="Times New Roman"/>
          <w:sz w:val="28"/>
          <w:szCs w:val="28"/>
        </w:rPr>
        <w:t>в</w:t>
      </w:r>
      <w:proofErr w:type="gramEnd"/>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___________________________________________</w:t>
      </w:r>
      <w:r w:rsidR="00DF6248">
        <w:rPr>
          <w:rFonts w:ascii="Times New Roman" w:hAnsi="Times New Roman" w:cs="Times New Roman"/>
          <w:sz w:val="28"/>
          <w:szCs w:val="28"/>
        </w:rPr>
        <w:t>_______________________</w:t>
      </w:r>
    </w:p>
    <w:p w:rsidR="00EA5851" w:rsidRPr="00DF6248" w:rsidRDefault="00EA5851" w:rsidP="00645EB6">
      <w:pPr>
        <w:pStyle w:val="ConsPlusNonformat"/>
        <w:jc w:val="center"/>
        <w:rPr>
          <w:rFonts w:ascii="Times New Roman" w:hAnsi="Times New Roman" w:cs="Times New Roman"/>
          <w:sz w:val="22"/>
          <w:szCs w:val="22"/>
        </w:rPr>
      </w:pPr>
      <w:r w:rsidRPr="00DF6248">
        <w:rPr>
          <w:rFonts w:ascii="Times New Roman" w:hAnsi="Times New Roman" w:cs="Times New Roman"/>
          <w:sz w:val="22"/>
          <w:szCs w:val="22"/>
        </w:rPr>
        <w:t>(наименование МОО)</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Фамилия, имя, отчество ребенка ____________________________________________</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Число, месяц, год рождения ребенка ________________________________________</w:t>
      </w: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Мать __________________________________________________________________</w:t>
      </w:r>
    </w:p>
    <w:p w:rsidR="00EA5851" w:rsidRPr="00DF6248" w:rsidRDefault="00EA5851" w:rsidP="00645EB6">
      <w:pPr>
        <w:pStyle w:val="ConsPlusNonformat"/>
        <w:jc w:val="center"/>
        <w:rPr>
          <w:rFonts w:ascii="Times New Roman" w:hAnsi="Times New Roman" w:cs="Times New Roman"/>
          <w:sz w:val="22"/>
          <w:szCs w:val="22"/>
        </w:rPr>
      </w:pPr>
      <w:r w:rsidRPr="00DF6248">
        <w:rPr>
          <w:rFonts w:ascii="Times New Roman" w:hAnsi="Times New Roman" w:cs="Times New Roman"/>
          <w:sz w:val="22"/>
          <w:szCs w:val="22"/>
        </w:rPr>
        <w:t>(Ф.И.О. место работы)</w:t>
      </w: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Отец ______________________________________</w:t>
      </w:r>
      <w:r w:rsidR="00DF6248">
        <w:rPr>
          <w:rFonts w:ascii="Times New Roman" w:hAnsi="Times New Roman" w:cs="Times New Roman"/>
          <w:sz w:val="28"/>
          <w:szCs w:val="28"/>
        </w:rPr>
        <w:t>___________________________</w:t>
      </w:r>
    </w:p>
    <w:p w:rsidR="00EA5851" w:rsidRPr="00DF6248" w:rsidRDefault="00EA5851" w:rsidP="00645EB6">
      <w:pPr>
        <w:pStyle w:val="ConsPlusNonformat"/>
        <w:jc w:val="center"/>
        <w:rPr>
          <w:rFonts w:ascii="Times New Roman" w:hAnsi="Times New Roman" w:cs="Times New Roman"/>
          <w:sz w:val="22"/>
          <w:szCs w:val="22"/>
        </w:rPr>
      </w:pPr>
      <w:r w:rsidRPr="00DF6248">
        <w:rPr>
          <w:rFonts w:ascii="Times New Roman" w:hAnsi="Times New Roman" w:cs="Times New Roman"/>
          <w:sz w:val="22"/>
          <w:szCs w:val="22"/>
        </w:rPr>
        <w:t>(Ф.И.О. место работы)</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Дата выдачи путевки _______________________________________________________</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Путевка действительна в течение ______________ со дня ее выдачи.</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Начальник управления образования __________________________________________</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p>
    <w:p w:rsidR="00EA5851" w:rsidRPr="00CB1808" w:rsidRDefault="00DF6248">
      <w:pPr>
        <w:pStyle w:val="ConsPlusNonformat"/>
        <w:rPr>
          <w:rFonts w:ascii="Times New Roman" w:hAnsi="Times New Roman" w:cs="Times New Roman"/>
          <w:sz w:val="28"/>
          <w:szCs w:val="28"/>
        </w:rPr>
        <w:sectPr w:rsidR="00EA5851" w:rsidRPr="00CB1808">
          <w:pgSz w:w="11905" w:h="16838"/>
          <w:pgMar w:top="1134" w:right="850" w:bottom="1134" w:left="1701" w:header="720" w:footer="720" w:gutter="0"/>
          <w:cols w:space="720"/>
          <w:noEndnote/>
        </w:sectPr>
      </w:pPr>
      <w:r>
        <w:rPr>
          <w:rFonts w:ascii="Times New Roman" w:hAnsi="Times New Roman" w:cs="Times New Roman"/>
          <w:sz w:val="28"/>
          <w:szCs w:val="28"/>
        </w:rPr>
        <w:t>М.П.</w:t>
      </w:r>
    </w:p>
    <w:p w:rsidR="00EA5851" w:rsidRPr="00CB1808" w:rsidRDefault="00EA5851" w:rsidP="00DF6248">
      <w:pPr>
        <w:widowControl w:val="0"/>
        <w:autoSpaceDE w:val="0"/>
        <w:autoSpaceDN w:val="0"/>
        <w:adjustRightInd w:val="0"/>
        <w:ind w:firstLine="0"/>
        <w:rPr>
          <w:rFonts w:ascii="Calibri" w:hAnsi="Calibri" w:cs="Calibri"/>
          <w:sz w:val="28"/>
          <w:szCs w:val="28"/>
        </w:rPr>
      </w:pPr>
    </w:p>
    <w:p w:rsidR="00EA5851" w:rsidRPr="00CB1808" w:rsidRDefault="00EA5851">
      <w:pPr>
        <w:widowControl w:val="0"/>
        <w:autoSpaceDE w:val="0"/>
        <w:autoSpaceDN w:val="0"/>
        <w:adjustRightInd w:val="0"/>
        <w:rPr>
          <w:rFonts w:ascii="Calibri" w:hAnsi="Calibri" w:cs="Calibri"/>
          <w:sz w:val="28"/>
          <w:szCs w:val="28"/>
        </w:rPr>
      </w:pPr>
    </w:p>
    <w:p w:rsidR="00EA5851" w:rsidRPr="00CB1808" w:rsidRDefault="00EA5851">
      <w:pPr>
        <w:widowControl w:val="0"/>
        <w:autoSpaceDE w:val="0"/>
        <w:autoSpaceDN w:val="0"/>
        <w:adjustRightInd w:val="0"/>
        <w:rPr>
          <w:rFonts w:ascii="Calibri" w:hAnsi="Calibri" w:cs="Calibri"/>
          <w:sz w:val="28"/>
          <w:szCs w:val="28"/>
        </w:rPr>
      </w:pPr>
    </w:p>
    <w:p w:rsidR="00EA5851" w:rsidRPr="00CB1808" w:rsidRDefault="00EA5851">
      <w:pPr>
        <w:widowControl w:val="0"/>
        <w:autoSpaceDE w:val="0"/>
        <w:autoSpaceDN w:val="0"/>
        <w:adjustRightInd w:val="0"/>
        <w:jc w:val="right"/>
        <w:outlineLvl w:val="1"/>
        <w:rPr>
          <w:rFonts w:ascii="Times New Roman" w:hAnsi="Times New Roman" w:cs="Times New Roman"/>
          <w:sz w:val="28"/>
          <w:szCs w:val="28"/>
        </w:rPr>
      </w:pPr>
      <w:bookmarkStart w:id="18" w:name="Par553"/>
      <w:bookmarkEnd w:id="18"/>
      <w:r w:rsidRPr="00CB1808">
        <w:rPr>
          <w:rFonts w:ascii="Times New Roman" w:hAnsi="Times New Roman" w:cs="Times New Roman"/>
          <w:sz w:val="28"/>
          <w:szCs w:val="28"/>
        </w:rPr>
        <w:t xml:space="preserve">Приложение </w:t>
      </w:r>
      <w:r w:rsidR="00183E58" w:rsidRPr="00CB1808">
        <w:rPr>
          <w:rFonts w:ascii="Times New Roman" w:hAnsi="Times New Roman" w:cs="Times New Roman"/>
          <w:sz w:val="28"/>
          <w:szCs w:val="28"/>
        </w:rPr>
        <w:t>№</w:t>
      </w:r>
      <w:r w:rsidRPr="00CB1808">
        <w:rPr>
          <w:rFonts w:ascii="Times New Roman" w:hAnsi="Times New Roman" w:cs="Times New Roman"/>
          <w:sz w:val="28"/>
          <w:szCs w:val="28"/>
        </w:rPr>
        <w:t xml:space="preserve"> 5</w:t>
      </w:r>
    </w:p>
    <w:p w:rsidR="00EA5851" w:rsidRPr="00CB1808" w:rsidRDefault="00EA5851">
      <w:pPr>
        <w:widowControl w:val="0"/>
        <w:autoSpaceDE w:val="0"/>
        <w:autoSpaceDN w:val="0"/>
        <w:adjustRightInd w:val="0"/>
        <w:jc w:val="right"/>
        <w:rPr>
          <w:rFonts w:ascii="Times New Roman" w:hAnsi="Times New Roman" w:cs="Times New Roman"/>
          <w:sz w:val="28"/>
          <w:szCs w:val="28"/>
        </w:rPr>
      </w:pPr>
      <w:r w:rsidRPr="00CB1808">
        <w:rPr>
          <w:rFonts w:ascii="Times New Roman" w:hAnsi="Times New Roman" w:cs="Times New Roman"/>
          <w:sz w:val="28"/>
          <w:szCs w:val="28"/>
        </w:rPr>
        <w:t>к административному регламенту</w:t>
      </w:r>
    </w:p>
    <w:p w:rsidR="00EA5851" w:rsidRPr="00CB1808" w:rsidRDefault="00EA5851">
      <w:pPr>
        <w:widowControl w:val="0"/>
        <w:autoSpaceDE w:val="0"/>
        <w:autoSpaceDN w:val="0"/>
        <w:adjustRightInd w:val="0"/>
        <w:rPr>
          <w:rFonts w:ascii="Times New Roman" w:hAnsi="Times New Roman" w:cs="Times New Roman"/>
          <w:sz w:val="28"/>
          <w:szCs w:val="28"/>
        </w:rPr>
      </w:pPr>
    </w:p>
    <w:p w:rsidR="00EA5851" w:rsidRPr="00CB1808" w:rsidRDefault="00EA5851">
      <w:pPr>
        <w:widowControl w:val="0"/>
        <w:autoSpaceDE w:val="0"/>
        <w:autoSpaceDN w:val="0"/>
        <w:adjustRightInd w:val="0"/>
        <w:jc w:val="center"/>
        <w:rPr>
          <w:rFonts w:ascii="Times New Roman" w:hAnsi="Times New Roman" w:cs="Times New Roman"/>
          <w:sz w:val="28"/>
          <w:szCs w:val="28"/>
        </w:rPr>
      </w:pPr>
      <w:bookmarkStart w:id="19" w:name="Par556"/>
      <w:bookmarkEnd w:id="19"/>
      <w:r w:rsidRPr="00CB1808">
        <w:rPr>
          <w:rFonts w:ascii="Times New Roman" w:hAnsi="Times New Roman" w:cs="Times New Roman"/>
          <w:sz w:val="28"/>
          <w:szCs w:val="28"/>
        </w:rPr>
        <w:t xml:space="preserve">Минимальные требования к учетным данным реестра </w:t>
      </w:r>
      <w:proofErr w:type="gramStart"/>
      <w:r w:rsidRPr="00CB1808">
        <w:rPr>
          <w:rFonts w:ascii="Times New Roman" w:hAnsi="Times New Roman" w:cs="Times New Roman"/>
          <w:sz w:val="28"/>
          <w:szCs w:val="28"/>
        </w:rPr>
        <w:t>принятых</w:t>
      </w:r>
      <w:proofErr w:type="gramEnd"/>
    </w:p>
    <w:p w:rsidR="00EA5851" w:rsidRPr="00CB1808" w:rsidRDefault="00EA5851">
      <w:pPr>
        <w:widowControl w:val="0"/>
        <w:autoSpaceDE w:val="0"/>
        <w:autoSpaceDN w:val="0"/>
        <w:adjustRightInd w:val="0"/>
        <w:jc w:val="center"/>
        <w:rPr>
          <w:rFonts w:ascii="Times New Roman" w:hAnsi="Times New Roman" w:cs="Times New Roman"/>
          <w:sz w:val="28"/>
          <w:szCs w:val="28"/>
        </w:rPr>
      </w:pPr>
      <w:r w:rsidRPr="00CB1808">
        <w:rPr>
          <w:rFonts w:ascii="Times New Roman" w:hAnsi="Times New Roman" w:cs="Times New Roman"/>
          <w:sz w:val="28"/>
          <w:szCs w:val="28"/>
        </w:rPr>
        <w:t>заявлений о постановке на учет и зачислении ребенка в МОО</w:t>
      </w:r>
    </w:p>
    <w:p w:rsidR="00EA5851" w:rsidRPr="00CB1808" w:rsidRDefault="00EA5851">
      <w:pPr>
        <w:widowControl w:val="0"/>
        <w:autoSpaceDE w:val="0"/>
        <w:autoSpaceDN w:val="0"/>
        <w:adjustRightInd w:val="0"/>
        <w:rPr>
          <w:rFonts w:ascii="Calibri" w:hAnsi="Calibri" w:cs="Calibri"/>
          <w:sz w:val="28"/>
          <w:szCs w:val="28"/>
        </w:rPr>
      </w:pPr>
    </w:p>
    <w:tbl>
      <w:tblPr>
        <w:tblW w:w="0" w:type="auto"/>
        <w:tblInd w:w="102" w:type="dxa"/>
        <w:tblCellMar>
          <w:top w:w="75" w:type="dxa"/>
          <w:left w:w="0" w:type="dxa"/>
          <w:bottom w:w="75" w:type="dxa"/>
          <w:right w:w="0" w:type="dxa"/>
        </w:tblCellMar>
        <w:tblLook w:val="0000"/>
      </w:tblPr>
      <w:tblGrid>
        <w:gridCol w:w="368"/>
        <w:gridCol w:w="3116"/>
        <w:gridCol w:w="1351"/>
        <w:gridCol w:w="1333"/>
        <w:gridCol w:w="1203"/>
        <w:gridCol w:w="2069"/>
        <w:gridCol w:w="3294"/>
        <w:gridCol w:w="1898"/>
      </w:tblGrid>
      <w:tr w:rsidR="00183E58" w:rsidRPr="00CB1808" w:rsidTr="00183E58">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r w:rsidRPr="00CB1808">
              <w:rPr>
                <w:rFonts w:ascii="Times New Roman" w:hAnsi="Times New Roman" w:cs="Times New Roman"/>
                <w:sz w:val="28"/>
                <w:szCs w:val="28"/>
              </w:rPr>
              <w:t>N</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center"/>
              <w:rPr>
                <w:rFonts w:ascii="Times New Roman" w:hAnsi="Times New Roman" w:cs="Times New Roman"/>
                <w:sz w:val="28"/>
                <w:szCs w:val="28"/>
              </w:rPr>
            </w:pPr>
            <w:r w:rsidRPr="00CB1808">
              <w:rPr>
                <w:rFonts w:ascii="Times New Roman" w:hAnsi="Times New Roman" w:cs="Times New Roman"/>
                <w:sz w:val="28"/>
                <w:szCs w:val="28"/>
              </w:rPr>
              <w:t>ФИО родителя (законного представителя)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ind w:firstLine="0"/>
              <w:jc w:val="center"/>
              <w:rPr>
                <w:rFonts w:ascii="Times New Roman" w:hAnsi="Times New Roman" w:cs="Times New Roman"/>
                <w:sz w:val="28"/>
                <w:szCs w:val="28"/>
              </w:rPr>
            </w:pPr>
            <w:r w:rsidRPr="00CB1808">
              <w:rPr>
                <w:rFonts w:ascii="Times New Roman" w:hAnsi="Times New Roman" w:cs="Times New Roman"/>
                <w:sz w:val="28"/>
                <w:szCs w:val="28"/>
              </w:rPr>
              <w:t>ФИО ребенка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ind w:firstLine="0"/>
              <w:jc w:val="center"/>
              <w:rPr>
                <w:rFonts w:ascii="Times New Roman" w:hAnsi="Times New Roman" w:cs="Times New Roman"/>
                <w:sz w:val="28"/>
                <w:szCs w:val="28"/>
              </w:rPr>
            </w:pPr>
            <w:r w:rsidRPr="00CB1808">
              <w:rPr>
                <w:rFonts w:ascii="Times New Roman" w:hAnsi="Times New Roman" w:cs="Times New Roman"/>
                <w:sz w:val="28"/>
                <w:szCs w:val="28"/>
              </w:rPr>
              <w:t>Дата</w:t>
            </w:r>
          </w:p>
          <w:p w:rsidR="00EA5851" w:rsidRPr="00CB1808" w:rsidRDefault="00EA5851" w:rsidP="00183E58">
            <w:pPr>
              <w:widowControl w:val="0"/>
              <w:autoSpaceDE w:val="0"/>
              <w:autoSpaceDN w:val="0"/>
              <w:adjustRightInd w:val="0"/>
              <w:ind w:firstLine="0"/>
              <w:jc w:val="center"/>
              <w:rPr>
                <w:rFonts w:ascii="Times New Roman" w:hAnsi="Times New Roman" w:cs="Times New Roman"/>
                <w:sz w:val="28"/>
                <w:szCs w:val="28"/>
              </w:rPr>
            </w:pPr>
            <w:r w:rsidRPr="00CB1808">
              <w:rPr>
                <w:rFonts w:ascii="Times New Roman" w:hAnsi="Times New Roman" w:cs="Times New Roman"/>
                <w:sz w:val="28"/>
                <w:szCs w:val="28"/>
              </w:rPr>
              <w:t>рождения</w:t>
            </w:r>
          </w:p>
          <w:p w:rsidR="00EA5851" w:rsidRPr="00CB1808" w:rsidRDefault="00EA5851" w:rsidP="00183E58">
            <w:pPr>
              <w:widowControl w:val="0"/>
              <w:autoSpaceDE w:val="0"/>
              <w:autoSpaceDN w:val="0"/>
              <w:adjustRightInd w:val="0"/>
              <w:ind w:firstLine="0"/>
              <w:jc w:val="center"/>
              <w:rPr>
                <w:rFonts w:ascii="Times New Roman" w:hAnsi="Times New Roman" w:cs="Times New Roman"/>
                <w:sz w:val="28"/>
                <w:szCs w:val="28"/>
              </w:rPr>
            </w:pPr>
            <w:r w:rsidRPr="00CB1808">
              <w:rPr>
                <w:rFonts w:ascii="Times New Roman" w:hAnsi="Times New Roman" w:cs="Times New Roman"/>
                <w:sz w:val="28"/>
                <w:szCs w:val="28"/>
              </w:rPr>
              <w:t>ребенка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ind w:firstLine="0"/>
              <w:jc w:val="center"/>
              <w:rPr>
                <w:rFonts w:ascii="Times New Roman" w:hAnsi="Times New Roman" w:cs="Times New Roman"/>
                <w:sz w:val="28"/>
                <w:szCs w:val="28"/>
              </w:rPr>
            </w:pPr>
            <w:r w:rsidRPr="00CB1808">
              <w:rPr>
                <w:rFonts w:ascii="Times New Roman" w:hAnsi="Times New Roman" w:cs="Times New Roman"/>
                <w:sz w:val="28"/>
                <w:szCs w:val="28"/>
              </w:rPr>
              <w:t>Номер МОО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ind w:firstLine="0"/>
              <w:jc w:val="center"/>
              <w:rPr>
                <w:rFonts w:ascii="Times New Roman" w:hAnsi="Times New Roman" w:cs="Times New Roman"/>
                <w:sz w:val="28"/>
                <w:szCs w:val="28"/>
              </w:rPr>
            </w:pPr>
            <w:r w:rsidRPr="00CB1808">
              <w:rPr>
                <w:rFonts w:ascii="Times New Roman" w:hAnsi="Times New Roman" w:cs="Times New Roman"/>
                <w:sz w:val="28"/>
                <w:szCs w:val="28"/>
              </w:rPr>
              <w:t>Адрес места жительства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183E58" w:rsidP="00183E58">
            <w:pPr>
              <w:widowControl w:val="0"/>
              <w:autoSpaceDE w:val="0"/>
              <w:autoSpaceDN w:val="0"/>
              <w:adjustRightInd w:val="0"/>
              <w:jc w:val="center"/>
              <w:rPr>
                <w:rFonts w:ascii="Times New Roman" w:hAnsi="Times New Roman" w:cs="Times New Roman"/>
                <w:sz w:val="28"/>
                <w:szCs w:val="28"/>
              </w:rPr>
            </w:pPr>
            <w:r w:rsidRPr="00CB1808">
              <w:rPr>
                <w:rFonts w:ascii="Times New Roman" w:hAnsi="Times New Roman" w:cs="Times New Roman"/>
                <w:sz w:val="28"/>
                <w:szCs w:val="28"/>
              </w:rPr>
              <w:t xml:space="preserve">Желаемая </w:t>
            </w:r>
            <w:r w:rsidR="00EA5851" w:rsidRPr="00CB1808">
              <w:rPr>
                <w:rFonts w:ascii="Times New Roman" w:hAnsi="Times New Roman" w:cs="Times New Roman"/>
                <w:sz w:val="28"/>
                <w:szCs w:val="28"/>
              </w:rPr>
              <w:t>дата предоставления места в МОО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rPr>
                <w:rFonts w:ascii="Times New Roman" w:hAnsi="Times New Roman" w:cs="Times New Roman"/>
                <w:sz w:val="28"/>
                <w:szCs w:val="28"/>
              </w:rPr>
            </w:pPr>
            <w:r w:rsidRPr="00CB1808">
              <w:rPr>
                <w:rFonts w:ascii="Times New Roman" w:hAnsi="Times New Roman" w:cs="Times New Roman"/>
                <w:sz w:val="28"/>
                <w:szCs w:val="28"/>
              </w:rPr>
              <w:t>Дата подачи заявления</w:t>
            </w:r>
          </w:p>
        </w:tc>
      </w:tr>
      <w:tr w:rsidR="00183E58" w:rsidRPr="00CB1808" w:rsidTr="00183E58">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183E58" w:rsidP="00183E58">
            <w:pPr>
              <w:widowControl w:val="0"/>
              <w:autoSpaceDE w:val="0"/>
              <w:autoSpaceDN w:val="0"/>
              <w:adjustRightInd w:val="0"/>
              <w:jc w:val="left"/>
              <w:rPr>
                <w:rFonts w:ascii="Times New Roman" w:hAnsi="Times New Roman" w:cs="Times New Roman"/>
                <w:sz w:val="28"/>
                <w:szCs w:val="28"/>
              </w:rPr>
            </w:pPr>
            <w:r w:rsidRPr="00CB1808">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r>
      <w:tr w:rsidR="00183E58" w:rsidRPr="00CB1808" w:rsidTr="00183E58">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183E58" w:rsidP="00183E58">
            <w:pPr>
              <w:widowControl w:val="0"/>
              <w:autoSpaceDE w:val="0"/>
              <w:autoSpaceDN w:val="0"/>
              <w:adjustRightInd w:val="0"/>
              <w:jc w:val="left"/>
              <w:rPr>
                <w:rFonts w:ascii="Times New Roman" w:hAnsi="Times New Roman" w:cs="Times New Roman"/>
                <w:sz w:val="28"/>
                <w:szCs w:val="28"/>
              </w:rPr>
            </w:pPr>
            <w:r w:rsidRPr="00CB1808">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r>
      <w:tr w:rsidR="00183E58" w:rsidRPr="00CB1808" w:rsidTr="00183E58">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183E58" w:rsidP="00183E58">
            <w:pPr>
              <w:widowControl w:val="0"/>
              <w:autoSpaceDE w:val="0"/>
              <w:autoSpaceDN w:val="0"/>
              <w:adjustRightInd w:val="0"/>
              <w:jc w:val="left"/>
              <w:rPr>
                <w:rFonts w:ascii="Times New Roman" w:hAnsi="Times New Roman" w:cs="Times New Roman"/>
                <w:sz w:val="28"/>
                <w:szCs w:val="28"/>
              </w:rPr>
            </w:pPr>
            <w:r w:rsidRPr="00CB1808">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r>
      <w:tr w:rsidR="00183E58" w:rsidRPr="00CB1808" w:rsidTr="00183E58">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183E58" w:rsidP="00183E58">
            <w:pPr>
              <w:widowControl w:val="0"/>
              <w:autoSpaceDE w:val="0"/>
              <w:autoSpaceDN w:val="0"/>
              <w:adjustRightInd w:val="0"/>
              <w:jc w:val="left"/>
              <w:rPr>
                <w:rFonts w:ascii="Times New Roman" w:hAnsi="Times New Roman" w:cs="Times New Roman"/>
                <w:sz w:val="28"/>
                <w:szCs w:val="28"/>
              </w:rPr>
            </w:pPr>
            <w:r w:rsidRPr="00CB1808">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r>
      <w:tr w:rsidR="00183E58" w:rsidRPr="00CB1808" w:rsidTr="00183E58">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183E58" w:rsidP="00183E58">
            <w:pPr>
              <w:widowControl w:val="0"/>
              <w:autoSpaceDE w:val="0"/>
              <w:autoSpaceDN w:val="0"/>
              <w:adjustRightInd w:val="0"/>
              <w:jc w:val="left"/>
              <w:rPr>
                <w:rFonts w:ascii="Times New Roman" w:hAnsi="Times New Roman" w:cs="Times New Roman"/>
                <w:sz w:val="28"/>
                <w:szCs w:val="28"/>
              </w:rPr>
            </w:pPr>
            <w:r w:rsidRPr="00CB1808">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tc>
      </w:tr>
    </w:tbl>
    <w:p w:rsidR="00EA5851" w:rsidRPr="00CB1808" w:rsidRDefault="00EA5851" w:rsidP="00183E58">
      <w:pPr>
        <w:widowControl w:val="0"/>
        <w:autoSpaceDE w:val="0"/>
        <w:autoSpaceDN w:val="0"/>
        <w:adjustRightInd w:val="0"/>
        <w:jc w:val="left"/>
        <w:rPr>
          <w:rFonts w:ascii="Times New Roman" w:hAnsi="Times New Roman" w:cs="Times New Roman"/>
          <w:sz w:val="28"/>
          <w:szCs w:val="28"/>
        </w:rPr>
      </w:pPr>
    </w:p>
    <w:p w:rsidR="00EA5851" w:rsidRPr="00CB1808" w:rsidRDefault="00EA5851">
      <w:pPr>
        <w:widowControl w:val="0"/>
        <w:autoSpaceDE w:val="0"/>
        <w:autoSpaceDN w:val="0"/>
        <w:adjustRightInd w:val="0"/>
        <w:rPr>
          <w:rFonts w:ascii="Calibri" w:hAnsi="Calibri" w:cs="Calibri"/>
          <w:sz w:val="28"/>
          <w:szCs w:val="28"/>
        </w:rPr>
      </w:pPr>
    </w:p>
    <w:p w:rsidR="00EA5851" w:rsidRPr="00CB1808" w:rsidRDefault="00EA5851">
      <w:pPr>
        <w:widowControl w:val="0"/>
        <w:autoSpaceDE w:val="0"/>
        <w:autoSpaceDN w:val="0"/>
        <w:adjustRightInd w:val="0"/>
        <w:rPr>
          <w:rFonts w:ascii="Calibri" w:hAnsi="Calibri" w:cs="Calibri"/>
          <w:sz w:val="28"/>
          <w:szCs w:val="28"/>
        </w:rPr>
      </w:pPr>
    </w:p>
    <w:p w:rsidR="00EA5851" w:rsidRPr="00CB1808" w:rsidRDefault="00EA5851">
      <w:pPr>
        <w:widowControl w:val="0"/>
        <w:autoSpaceDE w:val="0"/>
        <w:autoSpaceDN w:val="0"/>
        <w:adjustRightInd w:val="0"/>
        <w:rPr>
          <w:rFonts w:ascii="Calibri" w:hAnsi="Calibri" w:cs="Calibri"/>
          <w:sz w:val="28"/>
          <w:szCs w:val="28"/>
        </w:rPr>
      </w:pPr>
    </w:p>
    <w:p w:rsidR="00183E58" w:rsidRPr="00CB1808" w:rsidRDefault="00183E58" w:rsidP="00DF6248">
      <w:pPr>
        <w:widowControl w:val="0"/>
        <w:autoSpaceDE w:val="0"/>
        <w:autoSpaceDN w:val="0"/>
        <w:adjustRightInd w:val="0"/>
        <w:ind w:firstLine="0"/>
        <w:outlineLvl w:val="1"/>
        <w:rPr>
          <w:rFonts w:ascii="Times New Roman" w:hAnsi="Times New Roman" w:cs="Times New Roman"/>
          <w:sz w:val="28"/>
          <w:szCs w:val="28"/>
        </w:rPr>
      </w:pPr>
      <w:bookmarkStart w:id="20" w:name="Par614"/>
      <w:bookmarkEnd w:id="20"/>
    </w:p>
    <w:p w:rsidR="00183E58" w:rsidRPr="00CB1808" w:rsidRDefault="00183E58">
      <w:pPr>
        <w:widowControl w:val="0"/>
        <w:autoSpaceDE w:val="0"/>
        <w:autoSpaceDN w:val="0"/>
        <w:adjustRightInd w:val="0"/>
        <w:jc w:val="right"/>
        <w:outlineLvl w:val="1"/>
        <w:rPr>
          <w:rFonts w:ascii="Times New Roman" w:hAnsi="Times New Roman" w:cs="Times New Roman"/>
          <w:sz w:val="28"/>
          <w:szCs w:val="28"/>
        </w:rPr>
      </w:pPr>
    </w:p>
    <w:p w:rsidR="00183E58" w:rsidRPr="00CB1808" w:rsidRDefault="00183E58">
      <w:pPr>
        <w:widowControl w:val="0"/>
        <w:autoSpaceDE w:val="0"/>
        <w:autoSpaceDN w:val="0"/>
        <w:adjustRightInd w:val="0"/>
        <w:jc w:val="right"/>
        <w:outlineLvl w:val="1"/>
        <w:rPr>
          <w:rFonts w:ascii="Times New Roman" w:hAnsi="Times New Roman" w:cs="Times New Roman"/>
          <w:sz w:val="28"/>
          <w:szCs w:val="28"/>
        </w:rPr>
      </w:pPr>
    </w:p>
    <w:p w:rsidR="00183E58" w:rsidRPr="00CB1808" w:rsidRDefault="00183E58">
      <w:pPr>
        <w:widowControl w:val="0"/>
        <w:autoSpaceDE w:val="0"/>
        <w:autoSpaceDN w:val="0"/>
        <w:adjustRightInd w:val="0"/>
        <w:jc w:val="right"/>
        <w:outlineLvl w:val="1"/>
        <w:rPr>
          <w:rFonts w:ascii="Times New Roman" w:hAnsi="Times New Roman" w:cs="Times New Roman"/>
          <w:sz w:val="28"/>
          <w:szCs w:val="28"/>
        </w:rPr>
      </w:pPr>
    </w:p>
    <w:p w:rsidR="00EA5851" w:rsidRPr="00CB1808" w:rsidRDefault="00EA5851">
      <w:pPr>
        <w:widowControl w:val="0"/>
        <w:autoSpaceDE w:val="0"/>
        <w:autoSpaceDN w:val="0"/>
        <w:adjustRightInd w:val="0"/>
        <w:jc w:val="right"/>
        <w:outlineLvl w:val="1"/>
        <w:rPr>
          <w:rFonts w:ascii="Times New Roman" w:hAnsi="Times New Roman" w:cs="Times New Roman"/>
          <w:sz w:val="28"/>
          <w:szCs w:val="28"/>
        </w:rPr>
      </w:pPr>
      <w:r w:rsidRPr="00CB1808">
        <w:rPr>
          <w:rFonts w:ascii="Times New Roman" w:hAnsi="Times New Roman" w:cs="Times New Roman"/>
          <w:sz w:val="28"/>
          <w:szCs w:val="28"/>
        </w:rPr>
        <w:t xml:space="preserve">Приложение </w:t>
      </w:r>
      <w:r w:rsidR="00407598" w:rsidRPr="00CB1808">
        <w:rPr>
          <w:rFonts w:ascii="Times New Roman" w:hAnsi="Times New Roman" w:cs="Times New Roman"/>
          <w:sz w:val="28"/>
          <w:szCs w:val="28"/>
        </w:rPr>
        <w:t xml:space="preserve">№ </w:t>
      </w:r>
      <w:r w:rsidR="00183E58" w:rsidRPr="00CB1808">
        <w:rPr>
          <w:rFonts w:ascii="Times New Roman" w:hAnsi="Times New Roman" w:cs="Times New Roman"/>
          <w:sz w:val="28"/>
          <w:szCs w:val="28"/>
        </w:rPr>
        <w:t>6</w:t>
      </w:r>
    </w:p>
    <w:p w:rsidR="00EA5851" w:rsidRPr="00CB1808" w:rsidRDefault="00EA5851">
      <w:pPr>
        <w:widowControl w:val="0"/>
        <w:autoSpaceDE w:val="0"/>
        <w:autoSpaceDN w:val="0"/>
        <w:adjustRightInd w:val="0"/>
        <w:jc w:val="right"/>
        <w:rPr>
          <w:rFonts w:ascii="Times New Roman" w:hAnsi="Times New Roman" w:cs="Times New Roman"/>
          <w:sz w:val="28"/>
          <w:szCs w:val="28"/>
        </w:rPr>
      </w:pPr>
      <w:r w:rsidRPr="00CB1808">
        <w:rPr>
          <w:rFonts w:ascii="Times New Roman" w:hAnsi="Times New Roman" w:cs="Times New Roman"/>
          <w:sz w:val="28"/>
          <w:szCs w:val="28"/>
        </w:rPr>
        <w:t xml:space="preserve">к </w:t>
      </w:r>
      <w:r w:rsidR="00407598" w:rsidRPr="00CB1808">
        <w:rPr>
          <w:rFonts w:ascii="Times New Roman" w:hAnsi="Times New Roman" w:cs="Times New Roman"/>
          <w:sz w:val="28"/>
          <w:szCs w:val="28"/>
        </w:rPr>
        <w:t>А</w:t>
      </w:r>
      <w:r w:rsidRPr="00CB1808">
        <w:rPr>
          <w:rFonts w:ascii="Times New Roman" w:hAnsi="Times New Roman" w:cs="Times New Roman"/>
          <w:sz w:val="28"/>
          <w:szCs w:val="28"/>
        </w:rPr>
        <w:t>дминистративному регламенту</w:t>
      </w:r>
    </w:p>
    <w:p w:rsidR="00EA5851" w:rsidRPr="00CB1808" w:rsidRDefault="00EA5851">
      <w:pPr>
        <w:widowControl w:val="0"/>
        <w:autoSpaceDE w:val="0"/>
        <w:autoSpaceDN w:val="0"/>
        <w:adjustRightInd w:val="0"/>
        <w:rPr>
          <w:rFonts w:ascii="Times New Roman" w:hAnsi="Times New Roman" w:cs="Times New Roman"/>
          <w:sz w:val="28"/>
          <w:szCs w:val="28"/>
        </w:rPr>
      </w:pPr>
    </w:p>
    <w:p w:rsidR="00EA5851" w:rsidRPr="00CB1808" w:rsidRDefault="00EA5851" w:rsidP="00407598">
      <w:pPr>
        <w:pStyle w:val="ConsPlusNonformat"/>
        <w:jc w:val="center"/>
        <w:rPr>
          <w:rFonts w:ascii="Times New Roman" w:hAnsi="Times New Roman" w:cs="Times New Roman"/>
          <w:sz w:val="28"/>
          <w:szCs w:val="28"/>
        </w:rPr>
      </w:pPr>
      <w:bookmarkStart w:id="21" w:name="Par617"/>
      <w:bookmarkEnd w:id="21"/>
      <w:r w:rsidRPr="00CB1808">
        <w:rPr>
          <w:rFonts w:ascii="Times New Roman" w:hAnsi="Times New Roman" w:cs="Times New Roman"/>
          <w:sz w:val="28"/>
          <w:szCs w:val="28"/>
        </w:rPr>
        <w:t>Уведомление о подаче заявления</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Ф.И.О. заявителя ___________________</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Ф.И.О. ребенка _____________________</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Дата подачи заявления ____ __________ 20 г.</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Регистрационный номер заявления о постановке на учет _________</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Год устройства в МОО 20_____</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За   результатами  рассмотрения  заявления  об  устройстве  ребенка  в  МОО</w:t>
      </w:r>
      <w:r w:rsidR="00183E58" w:rsidRPr="00CB1808">
        <w:rPr>
          <w:rFonts w:ascii="Times New Roman" w:hAnsi="Times New Roman" w:cs="Times New Roman"/>
          <w:sz w:val="28"/>
          <w:szCs w:val="28"/>
        </w:rPr>
        <w:t xml:space="preserve"> </w:t>
      </w:r>
      <w:r w:rsidRPr="00CB1808">
        <w:rPr>
          <w:rFonts w:ascii="Times New Roman" w:hAnsi="Times New Roman" w:cs="Times New Roman"/>
          <w:sz w:val="28"/>
          <w:szCs w:val="28"/>
        </w:rPr>
        <w:t>обращаться в любые приемные дни и часы по адресу:</w:t>
      </w: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 xml:space="preserve">г. </w:t>
      </w:r>
      <w:proofErr w:type="spellStart"/>
      <w:r w:rsidR="00EE3F7C" w:rsidRPr="00CB1808">
        <w:rPr>
          <w:rFonts w:ascii="Times New Roman" w:hAnsi="Times New Roman" w:cs="Times New Roman"/>
          <w:sz w:val="28"/>
          <w:szCs w:val="28"/>
        </w:rPr>
        <w:t>Киржач</w:t>
      </w:r>
      <w:proofErr w:type="spellEnd"/>
      <w:r w:rsidRPr="00CB1808">
        <w:rPr>
          <w:rFonts w:ascii="Times New Roman" w:hAnsi="Times New Roman" w:cs="Times New Roman"/>
          <w:sz w:val="28"/>
          <w:szCs w:val="28"/>
        </w:rPr>
        <w:t xml:space="preserve">, ул. </w:t>
      </w:r>
      <w:r w:rsidR="00EE3F7C" w:rsidRPr="00CB1808">
        <w:rPr>
          <w:rFonts w:ascii="Times New Roman" w:hAnsi="Times New Roman" w:cs="Times New Roman"/>
          <w:sz w:val="28"/>
          <w:szCs w:val="28"/>
        </w:rPr>
        <w:t>Серегина</w:t>
      </w:r>
      <w:r w:rsidRPr="00CB1808">
        <w:rPr>
          <w:rFonts w:ascii="Times New Roman" w:hAnsi="Times New Roman" w:cs="Times New Roman"/>
          <w:sz w:val="28"/>
          <w:szCs w:val="28"/>
        </w:rPr>
        <w:t xml:space="preserve">, д. </w:t>
      </w:r>
      <w:r w:rsidR="00EE3F7C" w:rsidRPr="00CB1808">
        <w:rPr>
          <w:rFonts w:ascii="Times New Roman" w:hAnsi="Times New Roman" w:cs="Times New Roman"/>
          <w:sz w:val="28"/>
          <w:szCs w:val="28"/>
        </w:rPr>
        <w:t>7</w:t>
      </w:r>
      <w:r w:rsidRPr="00CB1808">
        <w:rPr>
          <w:rFonts w:ascii="Times New Roman" w:hAnsi="Times New Roman" w:cs="Times New Roman"/>
          <w:sz w:val="28"/>
          <w:szCs w:val="28"/>
        </w:rPr>
        <w:t xml:space="preserve">, </w:t>
      </w:r>
      <w:proofErr w:type="spellStart"/>
      <w:r w:rsidR="00183E58" w:rsidRPr="00CB1808">
        <w:rPr>
          <w:rFonts w:ascii="Times New Roman" w:hAnsi="Times New Roman" w:cs="Times New Roman"/>
          <w:sz w:val="28"/>
          <w:szCs w:val="28"/>
        </w:rPr>
        <w:t>ка</w:t>
      </w:r>
      <w:r w:rsidR="00EE3F7C" w:rsidRPr="00CB1808">
        <w:rPr>
          <w:rFonts w:ascii="Times New Roman" w:hAnsi="Times New Roman" w:cs="Times New Roman"/>
          <w:sz w:val="28"/>
          <w:szCs w:val="28"/>
        </w:rPr>
        <w:t>б</w:t>
      </w:r>
      <w:proofErr w:type="spellEnd"/>
      <w:r w:rsidR="00EE3F7C" w:rsidRPr="00CB1808">
        <w:rPr>
          <w:rFonts w:ascii="Times New Roman" w:hAnsi="Times New Roman" w:cs="Times New Roman"/>
          <w:sz w:val="28"/>
          <w:szCs w:val="28"/>
        </w:rPr>
        <w:t xml:space="preserve">. 28 </w:t>
      </w:r>
      <w:r w:rsidRPr="00CB1808">
        <w:rPr>
          <w:rFonts w:ascii="Times New Roman" w:hAnsi="Times New Roman" w:cs="Times New Roman"/>
          <w:sz w:val="28"/>
          <w:szCs w:val="28"/>
        </w:rPr>
        <w:t>тел. (492</w:t>
      </w:r>
      <w:r w:rsidR="00EE3F7C" w:rsidRPr="00CB1808">
        <w:rPr>
          <w:rFonts w:ascii="Times New Roman" w:hAnsi="Times New Roman" w:cs="Times New Roman"/>
          <w:sz w:val="28"/>
          <w:szCs w:val="28"/>
        </w:rPr>
        <w:t>37</w:t>
      </w:r>
      <w:r w:rsidRPr="00CB1808">
        <w:rPr>
          <w:rFonts w:ascii="Times New Roman" w:hAnsi="Times New Roman" w:cs="Times New Roman"/>
          <w:sz w:val="28"/>
          <w:szCs w:val="28"/>
        </w:rPr>
        <w:t>) 2-</w:t>
      </w:r>
      <w:r w:rsidR="00EE3F7C" w:rsidRPr="00CB1808">
        <w:rPr>
          <w:rFonts w:ascii="Times New Roman" w:hAnsi="Times New Roman" w:cs="Times New Roman"/>
          <w:sz w:val="28"/>
          <w:szCs w:val="28"/>
        </w:rPr>
        <w:t>22</w:t>
      </w:r>
      <w:r w:rsidRPr="00CB1808">
        <w:rPr>
          <w:rFonts w:ascii="Times New Roman" w:hAnsi="Times New Roman" w:cs="Times New Roman"/>
          <w:sz w:val="28"/>
          <w:szCs w:val="28"/>
        </w:rPr>
        <w:t>-</w:t>
      </w:r>
      <w:r w:rsidR="00EE3F7C" w:rsidRPr="00CB1808">
        <w:rPr>
          <w:rFonts w:ascii="Times New Roman" w:hAnsi="Times New Roman" w:cs="Times New Roman"/>
          <w:sz w:val="28"/>
          <w:szCs w:val="28"/>
        </w:rPr>
        <w:t>36</w:t>
      </w: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ПОНЕДЕЛЬНИК, ВТОРНИК, СРЕДА, ЧЕТВЕРГ, ПЯТНИЦА с 08.00 до 17.</w:t>
      </w:r>
      <w:r w:rsidR="00EE3F7C" w:rsidRPr="00CB1808">
        <w:rPr>
          <w:rFonts w:ascii="Times New Roman" w:hAnsi="Times New Roman" w:cs="Times New Roman"/>
          <w:sz w:val="28"/>
          <w:szCs w:val="28"/>
        </w:rPr>
        <w:t>00</w:t>
      </w:r>
      <w:r w:rsidRPr="00CB1808">
        <w:rPr>
          <w:rFonts w:ascii="Times New Roman" w:hAnsi="Times New Roman" w:cs="Times New Roman"/>
          <w:sz w:val="28"/>
          <w:szCs w:val="28"/>
        </w:rPr>
        <w:t>,</w:t>
      </w: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перерыв с 1</w:t>
      </w:r>
      <w:r w:rsidR="00EE3F7C" w:rsidRPr="00CB1808">
        <w:rPr>
          <w:rFonts w:ascii="Times New Roman" w:hAnsi="Times New Roman" w:cs="Times New Roman"/>
          <w:sz w:val="28"/>
          <w:szCs w:val="28"/>
        </w:rPr>
        <w:t>3</w:t>
      </w:r>
      <w:r w:rsidRPr="00CB1808">
        <w:rPr>
          <w:rFonts w:ascii="Times New Roman" w:hAnsi="Times New Roman" w:cs="Times New Roman"/>
          <w:sz w:val="28"/>
          <w:szCs w:val="28"/>
        </w:rPr>
        <w:t>.</w:t>
      </w:r>
      <w:r w:rsidR="00EE3F7C" w:rsidRPr="00CB1808">
        <w:rPr>
          <w:rFonts w:ascii="Times New Roman" w:hAnsi="Times New Roman" w:cs="Times New Roman"/>
          <w:sz w:val="28"/>
          <w:szCs w:val="28"/>
        </w:rPr>
        <w:t>00</w:t>
      </w:r>
      <w:r w:rsidRPr="00CB1808">
        <w:rPr>
          <w:rFonts w:ascii="Times New Roman" w:hAnsi="Times New Roman" w:cs="Times New Roman"/>
          <w:sz w:val="28"/>
          <w:szCs w:val="28"/>
        </w:rPr>
        <w:t xml:space="preserve"> до 14.00.</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r w:rsidRPr="00CB1808">
        <w:rPr>
          <w:rFonts w:ascii="Times New Roman" w:hAnsi="Times New Roman" w:cs="Times New Roman"/>
          <w:sz w:val="28"/>
          <w:szCs w:val="28"/>
        </w:rPr>
        <w:t>Выдача путевок производится при наличии паспорта.</w:t>
      </w:r>
    </w:p>
    <w:p w:rsidR="00EA5851" w:rsidRPr="00CB1808" w:rsidRDefault="00EA5851">
      <w:pPr>
        <w:pStyle w:val="ConsPlusNonformat"/>
        <w:rPr>
          <w:rFonts w:ascii="Times New Roman" w:hAnsi="Times New Roman" w:cs="Times New Roman"/>
          <w:sz w:val="28"/>
          <w:szCs w:val="28"/>
        </w:rPr>
      </w:pPr>
    </w:p>
    <w:p w:rsidR="00EA5851" w:rsidRPr="00CB1808" w:rsidRDefault="00EA5851">
      <w:pPr>
        <w:pStyle w:val="ConsPlusNonformat"/>
        <w:rPr>
          <w:rFonts w:ascii="Times New Roman" w:hAnsi="Times New Roman" w:cs="Times New Roman"/>
          <w:sz w:val="28"/>
          <w:szCs w:val="28"/>
        </w:rPr>
      </w:pPr>
    </w:p>
    <w:p w:rsidR="00EA5851" w:rsidRPr="00CB1808" w:rsidRDefault="00EE3F7C">
      <w:pPr>
        <w:pStyle w:val="ConsPlusNonformat"/>
        <w:rPr>
          <w:rFonts w:ascii="Times New Roman" w:hAnsi="Times New Roman" w:cs="Times New Roman"/>
          <w:sz w:val="28"/>
          <w:szCs w:val="28"/>
        </w:rPr>
      </w:pPr>
      <w:r w:rsidRPr="00CB1808">
        <w:rPr>
          <w:rFonts w:ascii="Times New Roman" w:hAnsi="Times New Roman" w:cs="Times New Roman"/>
          <w:sz w:val="28"/>
          <w:szCs w:val="28"/>
        </w:rPr>
        <w:t xml:space="preserve">Подпись </w:t>
      </w:r>
      <w:r w:rsidR="00EA5851" w:rsidRPr="00CB1808">
        <w:rPr>
          <w:rFonts w:ascii="Times New Roman" w:hAnsi="Times New Roman" w:cs="Times New Roman"/>
          <w:sz w:val="28"/>
          <w:szCs w:val="28"/>
        </w:rPr>
        <w:t xml:space="preserve"> лица, прин</w:t>
      </w:r>
      <w:r w:rsidRPr="00CB1808">
        <w:rPr>
          <w:rFonts w:ascii="Times New Roman" w:hAnsi="Times New Roman" w:cs="Times New Roman"/>
          <w:sz w:val="28"/>
          <w:szCs w:val="28"/>
        </w:rPr>
        <w:t>явшего заявление ___________/___________________/</w:t>
      </w:r>
    </w:p>
    <w:p w:rsidR="00EE3F7C" w:rsidRPr="00CB1808" w:rsidRDefault="00EE3F7C">
      <w:pPr>
        <w:pStyle w:val="ConsPlusNonformat"/>
        <w:rPr>
          <w:rFonts w:ascii="Times New Roman" w:hAnsi="Times New Roman" w:cs="Times New Roman"/>
          <w:sz w:val="28"/>
          <w:szCs w:val="28"/>
        </w:rPr>
      </w:pPr>
      <w:r w:rsidRPr="00CB1808">
        <w:rPr>
          <w:rFonts w:ascii="Times New Roman" w:hAnsi="Times New Roman" w:cs="Times New Roman"/>
          <w:sz w:val="28"/>
          <w:szCs w:val="28"/>
        </w:rPr>
        <w:t xml:space="preserve"> (расшифровка подписи)</w:t>
      </w:r>
    </w:p>
    <w:p w:rsidR="00EA5851" w:rsidRPr="00CB1808" w:rsidRDefault="00EA5851">
      <w:pPr>
        <w:widowControl w:val="0"/>
        <w:autoSpaceDE w:val="0"/>
        <w:autoSpaceDN w:val="0"/>
        <w:adjustRightInd w:val="0"/>
        <w:rPr>
          <w:rFonts w:ascii="Times New Roman" w:hAnsi="Times New Roman" w:cs="Times New Roman"/>
          <w:sz w:val="28"/>
          <w:szCs w:val="28"/>
        </w:rPr>
      </w:pPr>
    </w:p>
    <w:p w:rsidR="00EA5851" w:rsidRPr="00CB1808" w:rsidRDefault="00EA5851">
      <w:pPr>
        <w:widowControl w:val="0"/>
        <w:autoSpaceDE w:val="0"/>
        <w:autoSpaceDN w:val="0"/>
        <w:adjustRightInd w:val="0"/>
        <w:rPr>
          <w:rFonts w:ascii="Calibri" w:hAnsi="Calibri" w:cs="Calibri"/>
          <w:sz w:val="28"/>
          <w:szCs w:val="28"/>
        </w:rPr>
      </w:pPr>
    </w:p>
    <w:p w:rsidR="009213B6" w:rsidRPr="00CB1808" w:rsidRDefault="009213B6">
      <w:pPr>
        <w:rPr>
          <w:sz w:val="28"/>
          <w:szCs w:val="28"/>
        </w:rPr>
      </w:pPr>
    </w:p>
    <w:sectPr w:rsidR="009213B6" w:rsidRPr="00CB1808" w:rsidSect="008E7C71">
      <w:pgSz w:w="16838" w:h="11905" w:orient="landscape"/>
      <w:pgMar w:top="1701"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436" w:rsidRDefault="00453436" w:rsidP="00E328D8">
      <w:r>
        <w:separator/>
      </w:r>
    </w:p>
  </w:endnote>
  <w:endnote w:type="continuationSeparator" w:id="0">
    <w:p w:rsidR="00453436" w:rsidRDefault="00453436" w:rsidP="00E32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7876"/>
      <w:docPartObj>
        <w:docPartGallery w:val="Page Numbers (Bottom of Page)"/>
        <w:docPartUnique/>
      </w:docPartObj>
    </w:sdtPr>
    <w:sdtContent>
      <w:p w:rsidR="00850315" w:rsidRDefault="00B436F2">
        <w:pPr>
          <w:pStyle w:val="a6"/>
          <w:jc w:val="center"/>
        </w:pPr>
        <w:fldSimple w:instr=" PAGE   \* MERGEFORMAT ">
          <w:r w:rsidR="00DF6248">
            <w:rPr>
              <w:noProof/>
            </w:rPr>
            <w:t>25</w:t>
          </w:r>
        </w:fldSimple>
      </w:p>
    </w:sdtContent>
  </w:sdt>
  <w:p w:rsidR="00850315" w:rsidRDefault="008503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436" w:rsidRDefault="00453436" w:rsidP="00E328D8">
      <w:r>
        <w:separator/>
      </w:r>
    </w:p>
  </w:footnote>
  <w:footnote w:type="continuationSeparator" w:id="0">
    <w:p w:rsidR="00453436" w:rsidRDefault="00453436" w:rsidP="00E32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6DE1"/>
    <w:multiLevelType w:val="hybridMultilevel"/>
    <w:tmpl w:val="FE769F7E"/>
    <w:lvl w:ilvl="0" w:tplc="879255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5851"/>
    <w:rsid w:val="00021B13"/>
    <w:rsid w:val="00024D03"/>
    <w:rsid w:val="0002673E"/>
    <w:rsid w:val="000420F5"/>
    <w:rsid w:val="000514B5"/>
    <w:rsid w:val="00065927"/>
    <w:rsid w:val="0007047F"/>
    <w:rsid w:val="000724C2"/>
    <w:rsid w:val="0008551C"/>
    <w:rsid w:val="0009092F"/>
    <w:rsid w:val="000E5017"/>
    <w:rsid w:val="00107747"/>
    <w:rsid w:val="001209FE"/>
    <w:rsid w:val="00134EFC"/>
    <w:rsid w:val="00142F71"/>
    <w:rsid w:val="001521CD"/>
    <w:rsid w:val="00183E58"/>
    <w:rsid w:val="0019537D"/>
    <w:rsid w:val="00195519"/>
    <w:rsid w:val="001A1EF9"/>
    <w:rsid w:val="001A3054"/>
    <w:rsid w:val="001C04DE"/>
    <w:rsid w:val="001C31B1"/>
    <w:rsid w:val="001C53BD"/>
    <w:rsid w:val="001E697E"/>
    <w:rsid w:val="00203DEE"/>
    <w:rsid w:val="00215892"/>
    <w:rsid w:val="0021638B"/>
    <w:rsid w:val="00222EDE"/>
    <w:rsid w:val="00250779"/>
    <w:rsid w:val="00251A01"/>
    <w:rsid w:val="002536E4"/>
    <w:rsid w:val="00257778"/>
    <w:rsid w:val="00271DF2"/>
    <w:rsid w:val="0027451C"/>
    <w:rsid w:val="002746C2"/>
    <w:rsid w:val="002763F1"/>
    <w:rsid w:val="002808C7"/>
    <w:rsid w:val="002811A0"/>
    <w:rsid w:val="0029799C"/>
    <w:rsid w:val="002B243B"/>
    <w:rsid w:val="002C5FD8"/>
    <w:rsid w:val="002E1A97"/>
    <w:rsid w:val="002E53DF"/>
    <w:rsid w:val="00300FF9"/>
    <w:rsid w:val="003121A7"/>
    <w:rsid w:val="00315590"/>
    <w:rsid w:val="00331B99"/>
    <w:rsid w:val="0034087D"/>
    <w:rsid w:val="00352FAC"/>
    <w:rsid w:val="00357E19"/>
    <w:rsid w:val="003A3CFF"/>
    <w:rsid w:val="003A5A8A"/>
    <w:rsid w:val="003C6E50"/>
    <w:rsid w:val="003E1BC9"/>
    <w:rsid w:val="003F28A2"/>
    <w:rsid w:val="003F34CA"/>
    <w:rsid w:val="003F7DB3"/>
    <w:rsid w:val="00407598"/>
    <w:rsid w:val="00420EC3"/>
    <w:rsid w:val="004232A0"/>
    <w:rsid w:val="00453436"/>
    <w:rsid w:val="00462ADD"/>
    <w:rsid w:val="00462E07"/>
    <w:rsid w:val="004669D4"/>
    <w:rsid w:val="00485FC7"/>
    <w:rsid w:val="00497439"/>
    <w:rsid w:val="004A02BC"/>
    <w:rsid w:val="004B08D5"/>
    <w:rsid w:val="004D53F3"/>
    <w:rsid w:val="004D7106"/>
    <w:rsid w:val="004E42ED"/>
    <w:rsid w:val="0050488F"/>
    <w:rsid w:val="00513EEB"/>
    <w:rsid w:val="00523335"/>
    <w:rsid w:val="005652E9"/>
    <w:rsid w:val="00572691"/>
    <w:rsid w:val="005A1802"/>
    <w:rsid w:val="005D1CC5"/>
    <w:rsid w:val="005E6E41"/>
    <w:rsid w:val="006136BB"/>
    <w:rsid w:val="00617933"/>
    <w:rsid w:val="00620F41"/>
    <w:rsid w:val="00625C1A"/>
    <w:rsid w:val="00645EB6"/>
    <w:rsid w:val="00650961"/>
    <w:rsid w:val="006551B9"/>
    <w:rsid w:val="0066259F"/>
    <w:rsid w:val="00663F33"/>
    <w:rsid w:val="00674409"/>
    <w:rsid w:val="00674E69"/>
    <w:rsid w:val="0068744F"/>
    <w:rsid w:val="0069785B"/>
    <w:rsid w:val="006A0592"/>
    <w:rsid w:val="006A2590"/>
    <w:rsid w:val="006A6A53"/>
    <w:rsid w:val="006B3244"/>
    <w:rsid w:val="006F0064"/>
    <w:rsid w:val="006F100F"/>
    <w:rsid w:val="007030C5"/>
    <w:rsid w:val="00703DEE"/>
    <w:rsid w:val="00716617"/>
    <w:rsid w:val="007452E8"/>
    <w:rsid w:val="00746852"/>
    <w:rsid w:val="00747524"/>
    <w:rsid w:val="00782746"/>
    <w:rsid w:val="00793795"/>
    <w:rsid w:val="007C5D27"/>
    <w:rsid w:val="007E1B2D"/>
    <w:rsid w:val="007F1C52"/>
    <w:rsid w:val="008044C4"/>
    <w:rsid w:val="0082133A"/>
    <w:rsid w:val="00821805"/>
    <w:rsid w:val="008256A0"/>
    <w:rsid w:val="00841AF0"/>
    <w:rsid w:val="00850315"/>
    <w:rsid w:val="00855931"/>
    <w:rsid w:val="00862F17"/>
    <w:rsid w:val="00871FC9"/>
    <w:rsid w:val="008774E9"/>
    <w:rsid w:val="00885D2D"/>
    <w:rsid w:val="008A5690"/>
    <w:rsid w:val="008A745E"/>
    <w:rsid w:val="008A752D"/>
    <w:rsid w:val="008E7C71"/>
    <w:rsid w:val="008F07B2"/>
    <w:rsid w:val="008F2363"/>
    <w:rsid w:val="009213B6"/>
    <w:rsid w:val="009222B5"/>
    <w:rsid w:val="00922BD5"/>
    <w:rsid w:val="00932B53"/>
    <w:rsid w:val="00933863"/>
    <w:rsid w:val="00965878"/>
    <w:rsid w:val="009A774E"/>
    <w:rsid w:val="009B42A0"/>
    <w:rsid w:val="009D01D5"/>
    <w:rsid w:val="009D2FAE"/>
    <w:rsid w:val="009E4BF6"/>
    <w:rsid w:val="009F257D"/>
    <w:rsid w:val="009F7D9F"/>
    <w:rsid w:val="00A10254"/>
    <w:rsid w:val="00A1393D"/>
    <w:rsid w:val="00A22B34"/>
    <w:rsid w:val="00A26032"/>
    <w:rsid w:val="00A473D3"/>
    <w:rsid w:val="00A61FD1"/>
    <w:rsid w:val="00A70BCC"/>
    <w:rsid w:val="00A91B90"/>
    <w:rsid w:val="00AC2326"/>
    <w:rsid w:val="00AC36E9"/>
    <w:rsid w:val="00AC370C"/>
    <w:rsid w:val="00AC40AD"/>
    <w:rsid w:val="00AC5723"/>
    <w:rsid w:val="00AE0235"/>
    <w:rsid w:val="00AE2A08"/>
    <w:rsid w:val="00AE58BF"/>
    <w:rsid w:val="00AF1173"/>
    <w:rsid w:val="00B25553"/>
    <w:rsid w:val="00B436F2"/>
    <w:rsid w:val="00B44BD3"/>
    <w:rsid w:val="00B569F9"/>
    <w:rsid w:val="00B60242"/>
    <w:rsid w:val="00B71822"/>
    <w:rsid w:val="00B76F35"/>
    <w:rsid w:val="00BA158B"/>
    <w:rsid w:val="00BB7AB8"/>
    <w:rsid w:val="00BE4208"/>
    <w:rsid w:val="00C122C2"/>
    <w:rsid w:val="00C218F2"/>
    <w:rsid w:val="00C244D3"/>
    <w:rsid w:val="00C24B29"/>
    <w:rsid w:val="00C339CF"/>
    <w:rsid w:val="00C73215"/>
    <w:rsid w:val="00C968D7"/>
    <w:rsid w:val="00CB0500"/>
    <w:rsid w:val="00CB1808"/>
    <w:rsid w:val="00CB1B6D"/>
    <w:rsid w:val="00CB4712"/>
    <w:rsid w:val="00CB5C43"/>
    <w:rsid w:val="00CB6702"/>
    <w:rsid w:val="00CD6519"/>
    <w:rsid w:val="00CE186E"/>
    <w:rsid w:val="00D06FAA"/>
    <w:rsid w:val="00D4327A"/>
    <w:rsid w:val="00D6428C"/>
    <w:rsid w:val="00D710AD"/>
    <w:rsid w:val="00D73CDF"/>
    <w:rsid w:val="00D74526"/>
    <w:rsid w:val="00D85EB4"/>
    <w:rsid w:val="00DB6B63"/>
    <w:rsid w:val="00DF0C79"/>
    <w:rsid w:val="00DF4566"/>
    <w:rsid w:val="00DF6248"/>
    <w:rsid w:val="00DF6848"/>
    <w:rsid w:val="00E01274"/>
    <w:rsid w:val="00E132C8"/>
    <w:rsid w:val="00E3158C"/>
    <w:rsid w:val="00E328D8"/>
    <w:rsid w:val="00E61BA7"/>
    <w:rsid w:val="00E64FBB"/>
    <w:rsid w:val="00E66CBF"/>
    <w:rsid w:val="00E801C8"/>
    <w:rsid w:val="00E93B87"/>
    <w:rsid w:val="00EA5851"/>
    <w:rsid w:val="00EA7953"/>
    <w:rsid w:val="00EC7330"/>
    <w:rsid w:val="00ED32E7"/>
    <w:rsid w:val="00EE3D70"/>
    <w:rsid w:val="00EE3F7C"/>
    <w:rsid w:val="00EE571F"/>
    <w:rsid w:val="00F01AD8"/>
    <w:rsid w:val="00F04DCD"/>
    <w:rsid w:val="00F14E32"/>
    <w:rsid w:val="00F34419"/>
    <w:rsid w:val="00F46100"/>
    <w:rsid w:val="00F62CAA"/>
    <w:rsid w:val="00F71403"/>
    <w:rsid w:val="00F7248E"/>
    <w:rsid w:val="00F840A0"/>
    <w:rsid w:val="00F86E5C"/>
    <w:rsid w:val="00F9525A"/>
    <w:rsid w:val="00FE5BC1"/>
    <w:rsid w:val="00FF7A49"/>
    <w:rsid w:val="00FF7C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A5851"/>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character" w:styleId="a3">
    <w:name w:val="Hyperlink"/>
    <w:basedOn w:val="a0"/>
    <w:uiPriority w:val="99"/>
    <w:unhideWhenUsed/>
    <w:rsid w:val="00CB5C43"/>
    <w:rPr>
      <w:color w:val="0000FF" w:themeColor="hyperlink"/>
      <w:u w:val="single"/>
    </w:rPr>
  </w:style>
  <w:style w:type="paragraph" w:styleId="a4">
    <w:name w:val="header"/>
    <w:basedOn w:val="a"/>
    <w:link w:val="a5"/>
    <w:uiPriority w:val="99"/>
    <w:semiHidden/>
    <w:unhideWhenUsed/>
    <w:rsid w:val="00E328D8"/>
    <w:pPr>
      <w:tabs>
        <w:tab w:val="center" w:pos="4677"/>
        <w:tab w:val="right" w:pos="9355"/>
      </w:tabs>
    </w:pPr>
  </w:style>
  <w:style w:type="character" w:customStyle="1" w:styleId="a5">
    <w:name w:val="Верхний колонтитул Знак"/>
    <w:basedOn w:val="a0"/>
    <w:link w:val="a4"/>
    <w:uiPriority w:val="99"/>
    <w:semiHidden/>
    <w:rsid w:val="00E328D8"/>
  </w:style>
  <w:style w:type="paragraph" w:styleId="a6">
    <w:name w:val="footer"/>
    <w:basedOn w:val="a"/>
    <w:link w:val="a7"/>
    <w:uiPriority w:val="99"/>
    <w:unhideWhenUsed/>
    <w:rsid w:val="00E328D8"/>
    <w:pPr>
      <w:tabs>
        <w:tab w:val="center" w:pos="4677"/>
        <w:tab w:val="right" w:pos="9355"/>
      </w:tabs>
    </w:pPr>
  </w:style>
  <w:style w:type="character" w:customStyle="1" w:styleId="a7">
    <w:name w:val="Нижний колонтитул Знак"/>
    <w:basedOn w:val="a0"/>
    <w:link w:val="a6"/>
    <w:uiPriority w:val="99"/>
    <w:rsid w:val="00E328D8"/>
  </w:style>
  <w:style w:type="character" w:customStyle="1" w:styleId="a8">
    <w:name w:val="Цветовое выделение"/>
    <w:uiPriority w:val="99"/>
    <w:rsid w:val="00841AF0"/>
    <w:rPr>
      <w:b/>
      <w:bCs/>
      <w:color w:val="26282F"/>
      <w:sz w:val="26"/>
      <w:szCs w:val="26"/>
    </w:rPr>
  </w:style>
  <w:style w:type="paragraph" w:styleId="a9">
    <w:name w:val="List Paragraph"/>
    <w:basedOn w:val="a"/>
    <w:uiPriority w:val="34"/>
    <w:qFormat/>
    <w:rsid w:val="00F34419"/>
    <w:pPr>
      <w:widowControl w:val="0"/>
      <w:autoSpaceDE w:val="0"/>
      <w:autoSpaceDN w:val="0"/>
      <w:adjustRightInd w:val="0"/>
      <w:ind w:left="720" w:firstLine="0"/>
      <w:contextualSpacing/>
      <w:jc w:val="left"/>
    </w:pPr>
    <w:rPr>
      <w:rFonts w:ascii="Arial" w:eastAsia="Times New Roman" w:hAnsi="Arial" w:cs="Arial"/>
      <w:sz w:val="26"/>
      <w:szCs w:val="26"/>
      <w:lang w:eastAsia="ru-RU"/>
    </w:rPr>
  </w:style>
  <w:style w:type="paragraph" w:styleId="aa">
    <w:name w:val="Body Text"/>
    <w:aliases w:val="Body Text Char,Char Char,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ändrad Знак1 Знак Знак Знак Знак"/>
    <w:basedOn w:val="a"/>
    <w:link w:val="ab"/>
    <w:rsid w:val="00747524"/>
    <w:pPr>
      <w:ind w:firstLine="0"/>
    </w:pPr>
    <w:rPr>
      <w:rFonts w:ascii="Times New Roman" w:eastAsia="Times New Roman" w:hAnsi="Times New Roman" w:cs="Times New Roman"/>
      <w:sz w:val="24"/>
      <w:szCs w:val="24"/>
      <w:lang w:eastAsia="ru-RU"/>
    </w:rPr>
  </w:style>
  <w:style w:type="character" w:customStyle="1" w:styleId="ab">
    <w:name w:val="Основной текст Знак"/>
    <w:aliases w:val="Body Text Char Знак,Char Char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bt Знак1 Знак Знак Знак Знак Знак"/>
    <w:basedOn w:val="a0"/>
    <w:link w:val="aa"/>
    <w:rsid w:val="00747524"/>
    <w:rPr>
      <w:rFonts w:ascii="Times New Roman" w:eastAsia="Times New Roman" w:hAnsi="Times New Roman" w:cs="Times New Roman"/>
      <w:sz w:val="24"/>
      <w:szCs w:val="24"/>
      <w:lang w:eastAsia="ru-RU"/>
    </w:rPr>
  </w:style>
  <w:style w:type="paragraph" w:customStyle="1" w:styleId="ConsPlusNormal">
    <w:name w:val="ConsPlusNormal"/>
    <w:rsid w:val="00885D2D"/>
    <w:pPr>
      <w:autoSpaceDE w:val="0"/>
      <w:autoSpaceDN w:val="0"/>
      <w:adjustRightInd w:val="0"/>
      <w:ind w:firstLine="0"/>
      <w:jc w:val="lef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688550">
      <w:bodyDiv w:val="1"/>
      <w:marLeft w:val="0"/>
      <w:marRight w:val="0"/>
      <w:marTop w:val="0"/>
      <w:marBottom w:val="0"/>
      <w:divBdr>
        <w:top w:val="none" w:sz="0" w:space="0" w:color="auto"/>
        <w:left w:val="none" w:sz="0" w:space="0" w:color="auto"/>
        <w:bottom w:val="none" w:sz="0" w:space="0" w:color="auto"/>
        <w:right w:val="none" w:sz="0" w:space="0" w:color="auto"/>
      </w:divBdr>
    </w:div>
    <w:div w:id="17784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6;&#1077;&#1075;&#1083;&#1072;&#1084;&#1077;&#1085;&#1090;&#1099;%20&#1053;&#1054;&#1042;&#1067;&#1045;\&#1056;&#1077;&#1075;&#1083;&#1072;&#1084;&#1077;&#1085;&#1090;&#1099;%20&#1054;&#1073;&#1088;&#1072;&#1079;&#1086;&#1074;&#1072;&#1085;&#1080;&#1077;%20&#1053;&#1054;&#1042;&#1067;&#1045;\www.kirzhach.su\edu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1056;&#1077;&#1075;&#1083;&#1072;&#1084;&#1077;&#1085;&#1090;&#1099;%20&#1053;&#1054;&#1042;&#1067;&#1045;\&#1056;&#1077;&#1075;&#1083;&#1072;&#1084;&#1077;&#1085;&#1090;&#1099;%20&#1054;&#1073;&#1088;&#1072;&#1079;&#1086;&#1074;&#1072;&#1085;&#1080;&#1077;%20&#1053;&#1054;&#1042;&#1067;&#1045;\www.rgu33.avo.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6;&#1077;&#1075;&#1083;&#1072;&#1084;&#1077;&#1085;&#1090;&#1099;%20&#1053;&#1054;&#1042;&#1067;&#1045;\&#1056;&#1077;&#1075;&#1083;&#1072;&#1084;&#1077;&#1085;&#1090;&#1099;%20&#1054;&#1073;&#1088;&#1072;&#1079;&#1086;&#1074;&#1072;&#1085;&#1080;&#1077;%20&#1053;&#1054;&#1042;&#1067;&#1045;\www.kirzhach.s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E:\&#1056;&#1077;&#1075;&#1083;&#1072;&#1084;&#1077;&#1085;&#1090;&#1099;%20&#1053;&#1054;&#1042;&#1067;&#1045;\&#1056;&#1077;&#1075;&#1083;&#1072;&#1084;&#1077;&#1085;&#1090;&#1099;%20&#1054;&#1073;&#1088;&#1072;&#1079;&#1086;&#1074;&#1072;&#1085;&#1080;&#1077;%20&#1053;&#1054;&#1042;&#1067;&#1045;\www.kirzhach.su" TargetMode="External"/><Relationship Id="rId4" Type="http://schemas.openxmlformats.org/officeDocument/2006/relationships/settings" Target="settings.xml"/><Relationship Id="rId9" Type="http://schemas.openxmlformats.org/officeDocument/2006/relationships/hyperlink" Target="file:///E:\&#1056;&#1077;&#1075;&#1083;&#1072;&#1084;&#1077;&#1085;&#1090;&#1099;%20&#1053;&#1054;&#1042;&#1067;&#1045;\&#1056;&#1077;&#1075;&#1083;&#1072;&#1084;&#1077;&#1085;&#1090;&#1099;%20&#1054;&#1073;&#1088;&#1072;&#1079;&#1086;&#1074;&#1072;&#1085;&#1080;&#1077;%20&#1053;&#1054;&#1042;&#1067;&#1045;\http\www.rgu33.a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A98DF-DC55-4745-8C9A-F6EBD721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6904</Words>
  <Characters>39354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KhabibulovaMD</dc:creator>
  <cp:lastModifiedBy>NesterchukNN</cp:lastModifiedBy>
  <cp:revision>8</cp:revision>
  <cp:lastPrinted>2016-03-23T10:50:00Z</cp:lastPrinted>
  <dcterms:created xsi:type="dcterms:W3CDTF">2016-03-22T08:16:00Z</dcterms:created>
  <dcterms:modified xsi:type="dcterms:W3CDTF">2016-03-24T07:57:00Z</dcterms:modified>
</cp:coreProperties>
</file>