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7C" w:rsidRDefault="0030079F" w:rsidP="0042097C">
      <w:pPr>
        <w:pStyle w:val="20"/>
        <w:shd w:val="clear" w:color="auto" w:fill="auto"/>
        <w:spacing w:before="0" w:after="0" w:line="322" w:lineRule="exact"/>
        <w:ind w:left="20" w:firstLine="0"/>
        <w:jc w:val="right"/>
        <w:rPr>
          <w:color w:val="000000"/>
        </w:rPr>
      </w:pPr>
      <w:r>
        <w:rPr>
          <w:color w:val="000000"/>
        </w:rPr>
        <w:t>Проект</w:t>
      </w:r>
    </w:p>
    <w:p w:rsidR="0042097C" w:rsidRDefault="0042097C" w:rsidP="00BE586E">
      <w:pPr>
        <w:pStyle w:val="20"/>
        <w:shd w:val="clear" w:color="auto" w:fill="auto"/>
        <w:spacing w:before="0" w:after="0" w:line="322" w:lineRule="exact"/>
        <w:ind w:left="20" w:firstLine="0"/>
        <w:jc w:val="center"/>
        <w:rPr>
          <w:color w:val="000000"/>
        </w:rPr>
      </w:pPr>
    </w:p>
    <w:p w:rsidR="00483730" w:rsidRPr="00266C99" w:rsidRDefault="00483730" w:rsidP="00483730">
      <w:pPr>
        <w:pStyle w:val="20"/>
        <w:shd w:val="clear" w:color="auto" w:fill="auto"/>
        <w:spacing w:before="0" w:after="0" w:line="322" w:lineRule="exact"/>
        <w:ind w:left="20" w:firstLine="0"/>
        <w:jc w:val="center"/>
        <w:rPr>
          <w:color w:val="000000"/>
          <w:sz w:val="28"/>
          <w:szCs w:val="28"/>
        </w:rPr>
      </w:pPr>
      <w:r w:rsidRPr="00266C99">
        <w:rPr>
          <w:color w:val="000000"/>
          <w:sz w:val="28"/>
          <w:szCs w:val="28"/>
        </w:rPr>
        <w:t>АДМИНИСТРАТИВНЫЙ РЕГЛАМЕНТ</w:t>
      </w:r>
    </w:p>
    <w:p w:rsidR="00483730" w:rsidRPr="00266C99" w:rsidRDefault="00483730" w:rsidP="00483730">
      <w:pPr>
        <w:pStyle w:val="20"/>
        <w:shd w:val="clear" w:color="auto" w:fill="auto"/>
        <w:spacing w:before="0" w:after="0" w:line="322" w:lineRule="exact"/>
        <w:ind w:left="20" w:firstLine="0"/>
        <w:jc w:val="center"/>
        <w:rPr>
          <w:sz w:val="28"/>
          <w:szCs w:val="28"/>
        </w:rPr>
      </w:pPr>
      <w:r w:rsidRPr="00266C99">
        <w:rPr>
          <w:color w:val="000000"/>
          <w:sz w:val="28"/>
          <w:szCs w:val="28"/>
        </w:rPr>
        <w:t>предоставления муниципальной услуги</w:t>
      </w:r>
    </w:p>
    <w:p w:rsidR="00483730" w:rsidRPr="00266C99" w:rsidRDefault="00483730" w:rsidP="00483730">
      <w:pPr>
        <w:pStyle w:val="20"/>
        <w:shd w:val="clear" w:color="auto" w:fill="auto"/>
        <w:spacing w:before="0" w:after="248" w:line="331" w:lineRule="exact"/>
        <w:ind w:left="20" w:right="20" w:firstLine="0"/>
        <w:jc w:val="center"/>
        <w:rPr>
          <w:sz w:val="28"/>
          <w:szCs w:val="28"/>
        </w:rPr>
      </w:pPr>
      <w:r w:rsidRPr="00266C99">
        <w:rPr>
          <w:color w:val="000000"/>
          <w:sz w:val="28"/>
          <w:szCs w:val="28"/>
        </w:rPr>
        <w:t>«Проведение официальных физкультурно-оздоровительных и спортивных мероприятий на территории Киржачского района»</w:t>
      </w:r>
    </w:p>
    <w:p w:rsidR="00483730" w:rsidRPr="00266C99" w:rsidRDefault="00483730" w:rsidP="00483730">
      <w:pPr>
        <w:pStyle w:val="20"/>
        <w:numPr>
          <w:ilvl w:val="0"/>
          <w:numId w:val="1"/>
        </w:numPr>
        <w:shd w:val="clear" w:color="auto" w:fill="auto"/>
        <w:tabs>
          <w:tab w:val="left" w:pos="3838"/>
        </w:tabs>
        <w:spacing w:before="0" w:after="0" w:line="322" w:lineRule="exact"/>
        <w:ind w:left="3520"/>
        <w:jc w:val="both"/>
        <w:rPr>
          <w:sz w:val="28"/>
          <w:szCs w:val="28"/>
        </w:rPr>
      </w:pPr>
      <w:r w:rsidRPr="00266C99">
        <w:rPr>
          <w:color w:val="000000"/>
          <w:sz w:val="28"/>
          <w:szCs w:val="28"/>
        </w:rPr>
        <w:t>Общие положения</w:t>
      </w:r>
    </w:p>
    <w:p w:rsidR="00483730" w:rsidRPr="00266C99" w:rsidRDefault="00483730" w:rsidP="00483730">
      <w:pPr>
        <w:pStyle w:val="21"/>
        <w:shd w:val="clear" w:color="auto" w:fill="auto"/>
        <w:spacing w:before="0" w:after="0" w:line="322" w:lineRule="exact"/>
        <w:ind w:right="20" w:firstLine="567"/>
        <w:rPr>
          <w:sz w:val="28"/>
          <w:szCs w:val="28"/>
        </w:rPr>
      </w:pPr>
      <w:r w:rsidRPr="00266C99">
        <w:rPr>
          <w:color w:val="000000"/>
          <w:sz w:val="28"/>
          <w:szCs w:val="28"/>
        </w:rPr>
        <w:t xml:space="preserve">1.1. Административный регламент (далее - регламент) предоставления муниципальной услуги «Проведение официальных </w:t>
      </w:r>
      <w:proofErr w:type="gramStart"/>
      <w:r w:rsidRPr="00266C99">
        <w:rPr>
          <w:color w:val="000000"/>
          <w:sz w:val="28"/>
          <w:szCs w:val="28"/>
        </w:rPr>
        <w:t>физкультурно- оздоровительных</w:t>
      </w:r>
      <w:proofErr w:type="gramEnd"/>
      <w:r w:rsidRPr="00266C99">
        <w:rPr>
          <w:color w:val="000000"/>
          <w:sz w:val="28"/>
          <w:szCs w:val="28"/>
        </w:rPr>
        <w:t xml:space="preserve"> и спортивных мероприятий на территории Киржачского района» (далее - муниципальная услуга) разработан в целях повышения качества исполнения муниципальной услуги и определяет сроки и последовательность действий (административные процедуры) при исполнении муниципальной услуги на территории муниципального образования  Киржачский район.</w:t>
      </w:r>
    </w:p>
    <w:p w:rsidR="00483730" w:rsidRPr="00266C99" w:rsidRDefault="00483730" w:rsidP="00483730">
      <w:pPr>
        <w:pStyle w:val="21"/>
        <w:shd w:val="clear" w:color="auto" w:fill="auto"/>
        <w:spacing w:before="0" w:after="0" w:line="322" w:lineRule="exact"/>
        <w:ind w:right="20" w:firstLine="567"/>
        <w:rPr>
          <w:sz w:val="28"/>
          <w:szCs w:val="28"/>
        </w:rPr>
      </w:pPr>
      <w:r w:rsidRPr="00266C99">
        <w:rPr>
          <w:color w:val="000000"/>
          <w:sz w:val="28"/>
          <w:szCs w:val="28"/>
        </w:rPr>
        <w:t xml:space="preserve">1.2. Получателями исполнения муниципальной услуги являются: </w:t>
      </w:r>
    </w:p>
    <w:p w:rsidR="00483730" w:rsidRPr="00266C99" w:rsidRDefault="00483730" w:rsidP="00483730">
      <w:pPr>
        <w:pStyle w:val="21"/>
        <w:shd w:val="clear" w:color="auto" w:fill="auto"/>
        <w:spacing w:before="0" w:after="0" w:line="322" w:lineRule="exact"/>
        <w:ind w:right="20" w:firstLine="567"/>
        <w:rPr>
          <w:color w:val="000000"/>
          <w:sz w:val="28"/>
          <w:szCs w:val="28"/>
        </w:rPr>
      </w:pPr>
      <w:r w:rsidRPr="00266C99">
        <w:rPr>
          <w:color w:val="000000"/>
          <w:sz w:val="28"/>
          <w:szCs w:val="28"/>
        </w:rPr>
        <w:t>- юридические лица независимо от их формы собственности, занимающиеся и имеющие намерение заниматься физической культурой и спортом</w:t>
      </w:r>
      <w:r w:rsidR="006660E2">
        <w:rPr>
          <w:color w:val="000000"/>
          <w:sz w:val="28"/>
          <w:szCs w:val="28"/>
        </w:rPr>
        <w:t>;</w:t>
      </w:r>
    </w:p>
    <w:p w:rsidR="00483730" w:rsidRPr="00266C99" w:rsidRDefault="00483730" w:rsidP="00483730">
      <w:pPr>
        <w:pStyle w:val="21"/>
        <w:shd w:val="clear" w:color="auto" w:fill="auto"/>
        <w:spacing w:before="0" w:after="0" w:line="322" w:lineRule="exact"/>
        <w:ind w:right="20" w:firstLine="567"/>
        <w:rPr>
          <w:sz w:val="28"/>
          <w:szCs w:val="28"/>
        </w:rPr>
      </w:pPr>
      <w:r w:rsidRPr="00266C99">
        <w:rPr>
          <w:color w:val="000000"/>
          <w:sz w:val="28"/>
          <w:szCs w:val="28"/>
        </w:rPr>
        <w:t xml:space="preserve">- физические лица </w:t>
      </w:r>
      <w:r w:rsidRPr="00266C99">
        <w:rPr>
          <w:sz w:val="28"/>
          <w:szCs w:val="28"/>
        </w:rPr>
        <w:t>при участии в мероприятиях независимо от гражданства и места жительства (регистрации), в том числе физические лица с ограниченными возможностями здоровья, определенные в положении о проведении соответствующего мероприятия.</w:t>
      </w:r>
    </w:p>
    <w:p w:rsidR="00483730" w:rsidRPr="00266C99" w:rsidRDefault="00B70D7B" w:rsidP="00483730">
      <w:pPr>
        <w:pStyle w:val="21"/>
        <w:shd w:val="clear" w:color="auto" w:fill="auto"/>
        <w:spacing w:before="0" w:after="0" w:line="322" w:lineRule="exact"/>
        <w:ind w:right="20" w:firstLine="567"/>
        <w:rPr>
          <w:sz w:val="28"/>
          <w:szCs w:val="28"/>
        </w:rPr>
      </w:pPr>
      <w:r w:rsidRPr="00266C99">
        <w:rPr>
          <w:color w:val="000000" w:themeColor="text1"/>
          <w:sz w:val="28"/>
          <w:szCs w:val="28"/>
        </w:rPr>
        <w:t>Муниципальную услугу непосредственно исполняет Комитет социальной политики, физической культуры и спорта администрации Киржачского района Владимирской области (далее - Комитет).</w:t>
      </w:r>
    </w:p>
    <w:p w:rsidR="00483730" w:rsidRPr="00266C99" w:rsidRDefault="00483730" w:rsidP="00B70D7B">
      <w:pPr>
        <w:pStyle w:val="21"/>
        <w:shd w:val="clear" w:color="auto" w:fill="auto"/>
        <w:tabs>
          <w:tab w:val="left" w:pos="1254"/>
        </w:tabs>
        <w:spacing w:before="0" w:after="0" w:line="322" w:lineRule="exact"/>
        <w:ind w:right="20"/>
        <w:rPr>
          <w:sz w:val="28"/>
          <w:szCs w:val="28"/>
        </w:rPr>
      </w:pPr>
      <w:r w:rsidRPr="00266C99">
        <w:rPr>
          <w:color w:val="000000"/>
          <w:sz w:val="28"/>
          <w:szCs w:val="28"/>
        </w:rPr>
        <w:t xml:space="preserve">        1.3. Информация о порядке предоставления муниципальной услуги выдается:</w:t>
      </w:r>
    </w:p>
    <w:p w:rsidR="00483730" w:rsidRPr="00C847C4" w:rsidRDefault="00B70D7B" w:rsidP="00B70D7B">
      <w:pPr>
        <w:pStyle w:val="21"/>
        <w:shd w:val="clear" w:color="auto" w:fill="auto"/>
        <w:spacing w:before="0" w:after="0" w:line="322" w:lineRule="exact"/>
        <w:ind w:left="20" w:right="20" w:firstLine="547"/>
        <w:rPr>
          <w:sz w:val="28"/>
          <w:szCs w:val="28"/>
        </w:rPr>
      </w:pPr>
      <w:r w:rsidRPr="00266C99">
        <w:rPr>
          <w:color w:val="000000"/>
          <w:sz w:val="28"/>
          <w:szCs w:val="28"/>
        </w:rPr>
        <w:t xml:space="preserve">- </w:t>
      </w:r>
      <w:r w:rsidR="00483730" w:rsidRPr="00266C99">
        <w:rPr>
          <w:color w:val="000000"/>
          <w:sz w:val="28"/>
          <w:szCs w:val="28"/>
        </w:rPr>
        <w:t>непосредственно в Комитете по адресу: 601010, г. Киржач, ул</w:t>
      </w:r>
      <w:proofErr w:type="gramStart"/>
      <w:r w:rsidR="00483730" w:rsidRPr="00266C99">
        <w:rPr>
          <w:color w:val="000000"/>
          <w:sz w:val="28"/>
          <w:szCs w:val="28"/>
        </w:rPr>
        <w:t>.С</w:t>
      </w:r>
      <w:proofErr w:type="gramEnd"/>
      <w:r w:rsidR="00483730" w:rsidRPr="00266C99">
        <w:rPr>
          <w:color w:val="000000"/>
          <w:sz w:val="28"/>
          <w:szCs w:val="28"/>
        </w:rPr>
        <w:t>ерегина, д.7 (понедельник, вторник, среда, четверг, пятница: с 8-00 до 17- 00 час, перерыв с 13-00 до 14-00 час; выходные</w:t>
      </w:r>
      <w:r w:rsidR="00483730" w:rsidRPr="00C847C4">
        <w:rPr>
          <w:color w:val="000000"/>
          <w:sz w:val="28"/>
          <w:szCs w:val="28"/>
        </w:rPr>
        <w:t xml:space="preserve"> дни: суббота, воскресенье);</w:t>
      </w:r>
    </w:p>
    <w:p w:rsidR="00483730" w:rsidRPr="00C847C4" w:rsidRDefault="00B70D7B" w:rsidP="00B70D7B">
      <w:pPr>
        <w:pStyle w:val="21"/>
        <w:shd w:val="clear" w:color="auto" w:fill="auto"/>
        <w:spacing w:before="0" w:after="0" w:line="322" w:lineRule="exact"/>
        <w:ind w:left="20" w:right="20" w:firstLine="547"/>
        <w:rPr>
          <w:sz w:val="28"/>
          <w:szCs w:val="28"/>
        </w:rPr>
      </w:pPr>
      <w:r>
        <w:rPr>
          <w:color w:val="000000"/>
          <w:sz w:val="28"/>
          <w:szCs w:val="28"/>
        </w:rPr>
        <w:t xml:space="preserve">- </w:t>
      </w:r>
      <w:r w:rsidR="00483730" w:rsidRPr="00C847C4">
        <w:rPr>
          <w:color w:val="000000"/>
          <w:sz w:val="28"/>
          <w:szCs w:val="28"/>
        </w:rPr>
        <w:t xml:space="preserve">в многофункциональном центре (МБУ «МФЦ Киржачского района»): 601010, Владимирская область, г. Киржач, ул. Гагарина, д.8 (понедельник, вторник, с четверг, </w:t>
      </w:r>
      <w:proofErr w:type="gramStart"/>
      <w:r w:rsidR="00483730" w:rsidRPr="00C847C4">
        <w:rPr>
          <w:color w:val="000000"/>
          <w:sz w:val="28"/>
          <w:szCs w:val="28"/>
        </w:rPr>
        <w:t>п</w:t>
      </w:r>
      <w:proofErr w:type="gramEnd"/>
      <w:r w:rsidR="00483730" w:rsidRPr="00C847C4">
        <w:rPr>
          <w:color w:val="000000"/>
          <w:sz w:val="28"/>
          <w:szCs w:val="28"/>
        </w:rPr>
        <w:t xml:space="preserve">: с 8-00 до 17-00 час, перерыв с 13-00 до 13- 45 час; перерыв с 13-00 до 13- 45 час Среда :с 8-00 до 20.00 перерыв с 13-00 до 13- 45 час; пятница: с 8-00 до 16.00, перерыв с 13-00 до 13- 45 час, суббота с 9.00 </w:t>
      </w:r>
      <w:proofErr w:type="gramStart"/>
      <w:r w:rsidR="00483730" w:rsidRPr="00C847C4">
        <w:rPr>
          <w:color w:val="000000"/>
          <w:sz w:val="28"/>
          <w:szCs w:val="28"/>
        </w:rPr>
        <w:t>до</w:t>
      </w:r>
      <w:proofErr w:type="gramEnd"/>
      <w:r w:rsidR="00483730" w:rsidRPr="00C847C4">
        <w:rPr>
          <w:color w:val="000000"/>
          <w:sz w:val="28"/>
          <w:szCs w:val="28"/>
        </w:rPr>
        <w:t xml:space="preserve"> 12.00 выходные дни: воскресенье);</w:t>
      </w:r>
    </w:p>
    <w:p w:rsidR="00483730" w:rsidRPr="00F24B65" w:rsidRDefault="00B70D7B" w:rsidP="00B70D7B">
      <w:pPr>
        <w:pStyle w:val="21"/>
        <w:shd w:val="clear" w:color="auto" w:fill="auto"/>
        <w:spacing w:before="0" w:after="0" w:line="322" w:lineRule="exact"/>
        <w:ind w:left="20" w:right="40" w:firstLine="547"/>
        <w:rPr>
          <w:sz w:val="28"/>
          <w:szCs w:val="28"/>
        </w:rPr>
      </w:pPr>
      <w:r>
        <w:rPr>
          <w:color w:val="000000"/>
          <w:sz w:val="28"/>
          <w:szCs w:val="28"/>
        </w:rPr>
        <w:t xml:space="preserve">- </w:t>
      </w:r>
      <w:r w:rsidR="00483730" w:rsidRPr="00C847C4">
        <w:rPr>
          <w:color w:val="000000"/>
          <w:sz w:val="28"/>
          <w:szCs w:val="28"/>
        </w:rPr>
        <w:t>с использованием средств телефонной связи, электронного информирования, вычислительной и электронной техники: электронный адрес Комитета</w:t>
      </w:r>
      <w:r w:rsidR="00483730">
        <w:rPr>
          <w:color w:val="000000"/>
          <w:sz w:val="28"/>
          <w:szCs w:val="28"/>
          <w:lang w:val="en-US"/>
        </w:rPr>
        <w:t>info</w:t>
      </w:r>
      <w:r w:rsidR="00483730" w:rsidRPr="00F24B65">
        <w:rPr>
          <w:color w:val="000000"/>
          <w:sz w:val="28"/>
          <w:szCs w:val="28"/>
        </w:rPr>
        <w:t xml:space="preserve">@ </w:t>
      </w:r>
      <w:proofErr w:type="spellStart"/>
      <w:r w:rsidR="00483730">
        <w:rPr>
          <w:color w:val="000000"/>
          <w:sz w:val="28"/>
          <w:szCs w:val="28"/>
          <w:lang w:val="en-US"/>
        </w:rPr>
        <w:t>kirzhach</w:t>
      </w:r>
      <w:proofErr w:type="spellEnd"/>
      <w:r w:rsidR="00483730" w:rsidRPr="00F24B65">
        <w:rPr>
          <w:color w:val="000000"/>
          <w:sz w:val="28"/>
          <w:szCs w:val="28"/>
        </w:rPr>
        <w:t>.</w:t>
      </w:r>
      <w:proofErr w:type="spellStart"/>
      <w:r w:rsidR="00483730">
        <w:rPr>
          <w:color w:val="000000"/>
          <w:sz w:val="28"/>
          <w:szCs w:val="28"/>
          <w:lang w:val="en-US"/>
        </w:rPr>
        <w:t>su</w:t>
      </w:r>
      <w:proofErr w:type="spellEnd"/>
      <w:r w:rsidR="00483730" w:rsidRPr="00C847C4">
        <w:rPr>
          <w:color w:val="000000"/>
          <w:sz w:val="28"/>
          <w:szCs w:val="28"/>
          <w:lang w:eastAsia="en-US" w:bidi="en-US"/>
        </w:rPr>
        <w:t xml:space="preserve">, </w:t>
      </w:r>
      <w:r w:rsidR="00483730" w:rsidRPr="00C847C4">
        <w:rPr>
          <w:color w:val="000000"/>
          <w:sz w:val="28"/>
          <w:szCs w:val="28"/>
        </w:rPr>
        <w:t>телефон: 8 (494 37) 2-05-47</w:t>
      </w:r>
      <w:r w:rsidR="00483730" w:rsidRPr="00F24B65">
        <w:rPr>
          <w:color w:val="000000"/>
          <w:sz w:val="28"/>
          <w:szCs w:val="28"/>
        </w:rPr>
        <w:t xml:space="preserve">  2-42-63</w:t>
      </w:r>
    </w:p>
    <w:p w:rsidR="00483730" w:rsidRPr="00C847C4" w:rsidRDefault="00483730" w:rsidP="00B70D7B">
      <w:pPr>
        <w:pStyle w:val="21"/>
        <w:numPr>
          <w:ilvl w:val="0"/>
          <w:numId w:val="3"/>
        </w:numPr>
        <w:shd w:val="clear" w:color="auto" w:fill="auto"/>
        <w:spacing w:before="0" w:after="0" w:line="322" w:lineRule="exact"/>
        <w:ind w:left="20" w:right="40" w:firstLine="547"/>
        <w:rPr>
          <w:sz w:val="28"/>
          <w:szCs w:val="28"/>
        </w:rPr>
      </w:pPr>
      <w:r w:rsidRPr="00C847C4">
        <w:rPr>
          <w:color w:val="000000"/>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6660E2" w:rsidRDefault="00483730" w:rsidP="00B70D7B">
      <w:pPr>
        <w:pStyle w:val="21"/>
        <w:shd w:val="clear" w:color="auto" w:fill="auto"/>
        <w:spacing w:before="0" w:after="0" w:line="322" w:lineRule="exact"/>
        <w:ind w:left="20" w:right="500" w:firstLine="547"/>
        <w:rPr>
          <w:color w:val="000000"/>
          <w:sz w:val="28"/>
          <w:szCs w:val="28"/>
        </w:rPr>
      </w:pPr>
      <w:r w:rsidRPr="00C847C4">
        <w:rPr>
          <w:color w:val="000000"/>
          <w:sz w:val="28"/>
          <w:szCs w:val="28"/>
        </w:rPr>
        <w:lastRenderedPageBreak/>
        <w:t>Официальный сайт администрации Киржачского района</w:t>
      </w:r>
      <w:r w:rsidR="00B70D7B">
        <w:rPr>
          <w:color w:val="000000"/>
          <w:sz w:val="28"/>
          <w:szCs w:val="28"/>
        </w:rPr>
        <w:t>:</w:t>
      </w:r>
    </w:p>
    <w:p w:rsidR="00483730" w:rsidRPr="00B70D7B" w:rsidRDefault="00483730" w:rsidP="006660E2">
      <w:pPr>
        <w:pStyle w:val="21"/>
        <w:shd w:val="clear" w:color="auto" w:fill="auto"/>
        <w:spacing w:before="0" w:after="0" w:line="322" w:lineRule="exact"/>
        <w:ind w:left="20" w:right="500" w:hanging="20"/>
        <w:rPr>
          <w:sz w:val="28"/>
          <w:szCs w:val="28"/>
        </w:rPr>
      </w:pPr>
      <w:r w:rsidRPr="00B70D7B">
        <w:rPr>
          <w:rStyle w:val="1"/>
          <w:sz w:val="28"/>
          <w:szCs w:val="28"/>
          <w:u w:val="none"/>
        </w:rPr>
        <w:t>www</w:t>
      </w:r>
      <w:r w:rsidR="00B70D7B" w:rsidRPr="00B70D7B">
        <w:rPr>
          <w:rStyle w:val="1"/>
          <w:sz w:val="28"/>
          <w:szCs w:val="28"/>
          <w:u w:val="none"/>
          <w:lang w:val="ru-RU"/>
        </w:rPr>
        <w:t>.</w:t>
      </w:r>
      <w:proofErr w:type="spellStart"/>
      <w:r w:rsidRPr="00B70D7B">
        <w:rPr>
          <w:rStyle w:val="1"/>
          <w:sz w:val="28"/>
          <w:szCs w:val="28"/>
          <w:u w:val="none"/>
        </w:rPr>
        <w:t>kirzhach</w:t>
      </w:r>
      <w:proofErr w:type="spellEnd"/>
      <w:r w:rsidRPr="00B70D7B">
        <w:rPr>
          <w:rStyle w:val="1"/>
          <w:sz w:val="28"/>
          <w:szCs w:val="28"/>
          <w:u w:val="none"/>
          <w:lang w:val="ru-RU"/>
        </w:rPr>
        <w:t>.</w:t>
      </w:r>
      <w:proofErr w:type="spellStart"/>
      <w:r w:rsidRPr="00B70D7B">
        <w:rPr>
          <w:rStyle w:val="1"/>
          <w:sz w:val="28"/>
          <w:szCs w:val="28"/>
          <w:u w:val="none"/>
        </w:rPr>
        <w:t>su</w:t>
      </w:r>
      <w:proofErr w:type="spellEnd"/>
      <w:r w:rsidR="00B70D7B">
        <w:rPr>
          <w:rStyle w:val="1"/>
          <w:sz w:val="28"/>
          <w:szCs w:val="28"/>
          <w:u w:val="none"/>
          <w:lang w:val="ru-RU"/>
        </w:rPr>
        <w:t>.</w:t>
      </w:r>
    </w:p>
    <w:p w:rsidR="00483730" w:rsidRPr="00F24B65" w:rsidRDefault="00483730" w:rsidP="00B70D7B">
      <w:pPr>
        <w:pStyle w:val="21"/>
        <w:shd w:val="clear" w:color="auto" w:fill="auto"/>
        <w:spacing w:before="0" w:after="0" w:line="322" w:lineRule="exact"/>
        <w:ind w:left="20" w:right="40" w:firstLine="700"/>
        <w:rPr>
          <w:sz w:val="28"/>
          <w:szCs w:val="28"/>
        </w:rPr>
      </w:pPr>
      <w:r w:rsidRPr="00C847C4">
        <w:rPr>
          <w:color w:val="000000"/>
          <w:sz w:val="28"/>
          <w:szCs w:val="28"/>
        </w:rPr>
        <w:t>Портал государственных и муниципальны</w:t>
      </w:r>
      <w:r>
        <w:rPr>
          <w:color w:val="000000"/>
          <w:sz w:val="28"/>
          <w:szCs w:val="28"/>
        </w:rPr>
        <w:t>х услуг</w:t>
      </w:r>
      <w:r w:rsidR="00B70D7B">
        <w:rPr>
          <w:color w:val="000000"/>
          <w:sz w:val="28"/>
          <w:szCs w:val="28"/>
        </w:rPr>
        <w:t>:</w:t>
      </w:r>
      <w:r>
        <w:rPr>
          <w:color w:val="000000"/>
          <w:sz w:val="28"/>
          <w:szCs w:val="28"/>
          <w:lang w:val="en-US"/>
        </w:rPr>
        <w:t>www</w:t>
      </w:r>
      <w:r w:rsidR="00B70D7B">
        <w:rPr>
          <w:color w:val="000000"/>
          <w:sz w:val="28"/>
          <w:szCs w:val="28"/>
        </w:rPr>
        <w:t>.</w:t>
      </w:r>
      <w:proofErr w:type="spellStart"/>
      <w:r>
        <w:rPr>
          <w:color w:val="000000"/>
          <w:sz w:val="28"/>
          <w:szCs w:val="28"/>
          <w:lang w:val="en-US"/>
        </w:rPr>
        <w:t>gosulugi</w:t>
      </w:r>
      <w:proofErr w:type="spellEnd"/>
      <w:r w:rsidRPr="00F24B65">
        <w:rPr>
          <w:color w:val="000000"/>
          <w:sz w:val="28"/>
          <w:szCs w:val="28"/>
        </w:rPr>
        <w:t>.</w:t>
      </w:r>
      <w:proofErr w:type="spellStart"/>
      <w:r>
        <w:rPr>
          <w:color w:val="000000"/>
          <w:sz w:val="28"/>
          <w:szCs w:val="28"/>
          <w:lang w:val="en-US"/>
        </w:rPr>
        <w:t>ru</w:t>
      </w:r>
      <w:proofErr w:type="spellEnd"/>
      <w:r w:rsidR="00B70D7B">
        <w:rPr>
          <w:color w:val="000000"/>
          <w:sz w:val="28"/>
          <w:szCs w:val="28"/>
        </w:rPr>
        <w:t>.</w:t>
      </w:r>
    </w:p>
    <w:p w:rsidR="00B70D7B" w:rsidRDefault="00483730" w:rsidP="00B70D7B">
      <w:pPr>
        <w:pStyle w:val="21"/>
        <w:shd w:val="clear" w:color="auto" w:fill="auto"/>
        <w:spacing w:before="0" w:after="0" w:line="322" w:lineRule="exact"/>
        <w:ind w:left="20" w:right="40" w:firstLine="700"/>
        <w:rPr>
          <w:color w:val="000000"/>
          <w:sz w:val="28"/>
          <w:szCs w:val="28"/>
        </w:rPr>
      </w:pPr>
      <w:r w:rsidRPr="00C847C4">
        <w:rPr>
          <w:color w:val="000000"/>
          <w:sz w:val="28"/>
          <w:szCs w:val="28"/>
        </w:rPr>
        <w:t>Адрес электронной почты администрации Киржачского района</w:t>
      </w:r>
      <w:r w:rsidR="00B70D7B">
        <w:rPr>
          <w:color w:val="000000"/>
          <w:sz w:val="28"/>
          <w:szCs w:val="28"/>
        </w:rPr>
        <w:t>:</w:t>
      </w:r>
    </w:p>
    <w:p w:rsidR="00483730" w:rsidRPr="00B70D7B" w:rsidRDefault="00483730" w:rsidP="00B70D7B">
      <w:pPr>
        <w:pStyle w:val="21"/>
        <w:shd w:val="clear" w:color="auto" w:fill="auto"/>
        <w:spacing w:before="0" w:after="0" w:line="322" w:lineRule="exact"/>
        <w:ind w:left="20" w:right="40" w:hanging="20"/>
        <w:rPr>
          <w:sz w:val="28"/>
          <w:szCs w:val="28"/>
        </w:rPr>
      </w:pPr>
      <w:proofErr w:type="gramStart"/>
      <w:r>
        <w:rPr>
          <w:color w:val="000000"/>
          <w:sz w:val="28"/>
          <w:szCs w:val="28"/>
          <w:lang w:val="en-US"/>
        </w:rPr>
        <w:t>info</w:t>
      </w:r>
      <w:proofErr w:type="gramEnd"/>
      <w:r w:rsidRPr="00F24B65">
        <w:rPr>
          <w:color w:val="000000"/>
          <w:sz w:val="28"/>
          <w:szCs w:val="28"/>
        </w:rPr>
        <w:t xml:space="preserve">@ </w:t>
      </w:r>
      <w:proofErr w:type="spellStart"/>
      <w:r>
        <w:rPr>
          <w:color w:val="000000"/>
          <w:sz w:val="28"/>
          <w:szCs w:val="28"/>
          <w:lang w:val="en-US"/>
        </w:rPr>
        <w:t>kirzhach</w:t>
      </w:r>
      <w:proofErr w:type="spellEnd"/>
      <w:r w:rsidRPr="00F24B65">
        <w:rPr>
          <w:color w:val="000000"/>
          <w:sz w:val="28"/>
          <w:szCs w:val="28"/>
        </w:rPr>
        <w:t>.</w:t>
      </w:r>
      <w:proofErr w:type="spellStart"/>
      <w:r>
        <w:rPr>
          <w:color w:val="000000"/>
          <w:sz w:val="28"/>
          <w:szCs w:val="28"/>
          <w:lang w:val="en-US"/>
        </w:rPr>
        <w:t>su</w:t>
      </w:r>
      <w:proofErr w:type="spellEnd"/>
      <w:r w:rsidR="00B70D7B">
        <w:rPr>
          <w:color w:val="000000"/>
          <w:sz w:val="28"/>
          <w:szCs w:val="28"/>
        </w:rPr>
        <w:t>.</w:t>
      </w:r>
    </w:p>
    <w:p w:rsidR="00483730" w:rsidRPr="00C847C4" w:rsidRDefault="00483730" w:rsidP="00483730">
      <w:pPr>
        <w:pStyle w:val="21"/>
        <w:shd w:val="clear" w:color="auto" w:fill="auto"/>
        <w:spacing w:before="0" w:after="0" w:line="322" w:lineRule="exact"/>
        <w:ind w:left="20" w:right="40" w:firstLine="700"/>
        <w:rPr>
          <w:sz w:val="28"/>
          <w:szCs w:val="28"/>
        </w:rPr>
      </w:pPr>
      <w:r w:rsidRPr="00C847C4">
        <w:rPr>
          <w:color w:val="000000"/>
          <w:sz w:val="28"/>
          <w:szCs w:val="28"/>
        </w:rPr>
        <w:t>Сведения о местонахождении, контактных телефонах, телефонах для справок и адресах электронной почты, графике работы Комитета размещаются:</w:t>
      </w:r>
    </w:p>
    <w:p w:rsidR="00483730" w:rsidRPr="00C847C4" w:rsidRDefault="00483730" w:rsidP="00483730">
      <w:pPr>
        <w:pStyle w:val="21"/>
        <w:numPr>
          <w:ilvl w:val="0"/>
          <w:numId w:val="3"/>
        </w:numPr>
        <w:shd w:val="clear" w:color="auto" w:fill="auto"/>
        <w:spacing w:before="0" w:after="0" w:line="322" w:lineRule="exact"/>
        <w:ind w:left="20" w:right="40" w:firstLine="560"/>
        <w:jc w:val="left"/>
        <w:rPr>
          <w:sz w:val="28"/>
          <w:szCs w:val="28"/>
        </w:rPr>
      </w:pPr>
      <w:r w:rsidRPr="00C847C4">
        <w:rPr>
          <w:color w:val="000000"/>
          <w:sz w:val="28"/>
          <w:szCs w:val="28"/>
        </w:rPr>
        <w:t xml:space="preserve"> на Интернет-сайте администрации Киржачского района Владимирской области;</w:t>
      </w:r>
    </w:p>
    <w:p w:rsidR="00B70D7B" w:rsidRPr="00B70D7B" w:rsidRDefault="00B70D7B" w:rsidP="00B70D7B">
      <w:pPr>
        <w:pStyle w:val="21"/>
        <w:shd w:val="clear" w:color="auto" w:fill="auto"/>
        <w:spacing w:before="0" w:after="0" w:line="322" w:lineRule="exact"/>
        <w:ind w:left="720" w:right="40" w:hanging="153"/>
        <w:jc w:val="left"/>
        <w:rPr>
          <w:sz w:val="28"/>
          <w:szCs w:val="28"/>
        </w:rPr>
      </w:pPr>
      <w:r>
        <w:rPr>
          <w:color w:val="000000"/>
          <w:sz w:val="28"/>
          <w:szCs w:val="28"/>
        </w:rPr>
        <w:t>-</w:t>
      </w:r>
      <w:r w:rsidR="00483730" w:rsidRPr="00B70D7B">
        <w:rPr>
          <w:color w:val="000000"/>
          <w:sz w:val="28"/>
          <w:szCs w:val="28"/>
        </w:rPr>
        <w:t xml:space="preserve"> на информационных стендах в администрации Киржачского района</w:t>
      </w:r>
      <w:r w:rsidRPr="00B70D7B">
        <w:rPr>
          <w:color w:val="000000"/>
          <w:sz w:val="28"/>
          <w:szCs w:val="28"/>
        </w:rPr>
        <w:t>.</w:t>
      </w:r>
    </w:p>
    <w:p w:rsidR="00483730" w:rsidRPr="00B70D7B" w:rsidRDefault="00483730" w:rsidP="00B70D7B">
      <w:pPr>
        <w:pStyle w:val="21"/>
        <w:shd w:val="clear" w:color="auto" w:fill="auto"/>
        <w:spacing w:before="0" w:after="0" w:line="322" w:lineRule="exact"/>
        <w:ind w:right="40" w:firstLine="567"/>
        <w:rPr>
          <w:sz w:val="28"/>
          <w:szCs w:val="28"/>
        </w:rPr>
      </w:pPr>
      <w:r w:rsidRPr="00B70D7B">
        <w:rPr>
          <w:color w:val="000000"/>
          <w:sz w:val="28"/>
          <w:szCs w:val="28"/>
        </w:rPr>
        <w:t>При ответах на телефонные звонки и устные обращения граждан, долж</w:t>
      </w:r>
      <w:r w:rsidRPr="00B70D7B">
        <w:rPr>
          <w:color w:val="000000"/>
          <w:sz w:val="28"/>
          <w:szCs w:val="28"/>
        </w:rPr>
        <w:softHyphen/>
        <w:t>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Комитета, фамилии, имени, отчества и должности лица, принявшего телефонный звонок.</w:t>
      </w:r>
    </w:p>
    <w:p w:rsidR="00483730" w:rsidRPr="00C847C4" w:rsidRDefault="00483730" w:rsidP="00B70D7B">
      <w:pPr>
        <w:pStyle w:val="21"/>
        <w:shd w:val="clear" w:color="auto" w:fill="auto"/>
        <w:spacing w:before="0" w:after="0" w:line="322" w:lineRule="exact"/>
        <w:ind w:left="20" w:right="40" w:firstLine="567"/>
        <w:rPr>
          <w:sz w:val="28"/>
          <w:szCs w:val="28"/>
        </w:rPr>
      </w:pPr>
      <w:r w:rsidRPr="00C847C4">
        <w:rPr>
          <w:color w:val="000000"/>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483730" w:rsidRPr="00C847C4" w:rsidRDefault="00483730" w:rsidP="00B70D7B">
      <w:pPr>
        <w:pStyle w:val="21"/>
        <w:shd w:val="clear" w:color="auto" w:fill="auto"/>
        <w:spacing w:before="0" w:after="0" w:line="322" w:lineRule="exact"/>
        <w:ind w:left="20" w:right="40" w:firstLine="567"/>
        <w:rPr>
          <w:sz w:val="28"/>
          <w:szCs w:val="28"/>
        </w:rPr>
      </w:pPr>
      <w:r w:rsidRPr="00C847C4">
        <w:rPr>
          <w:color w:val="000000"/>
          <w:sz w:val="28"/>
          <w:szCs w:val="28"/>
        </w:rPr>
        <w:t>При невозможности должностного лица, принявшего звонок, самостоя</w:t>
      </w:r>
      <w:r w:rsidRPr="00C847C4">
        <w:rPr>
          <w:color w:val="000000"/>
          <w:sz w:val="28"/>
          <w:szCs w:val="28"/>
        </w:rPr>
        <w:softHyphen/>
        <w:t>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483730" w:rsidRPr="00C847C4" w:rsidRDefault="00483730" w:rsidP="00B70D7B">
      <w:pPr>
        <w:pStyle w:val="21"/>
        <w:shd w:val="clear" w:color="auto" w:fill="auto"/>
        <w:spacing w:before="0" w:after="0" w:line="322" w:lineRule="exact"/>
        <w:ind w:left="20" w:right="40" w:firstLine="567"/>
        <w:rPr>
          <w:sz w:val="28"/>
          <w:szCs w:val="28"/>
        </w:rPr>
      </w:pPr>
      <w:r w:rsidRPr="00C847C4">
        <w:rPr>
          <w:color w:val="000000"/>
          <w:sz w:val="28"/>
          <w:szCs w:val="28"/>
        </w:rPr>
        <w:t>Информация о порядке предоставления муниципальной услуги предос</w:t>
      </w:r>
      <w:r w:rsidRPr="00C847C4">
        <w:rPr>
          <w:color w:val="000000"/>
          <w:sz w:val="28"/>
          <w:szCs w:val="28"/>
        </w:rPr>
        <w:softHyphen/>
        <w:t>тавляется бесплатно.</w:t>
      </w:r>
    </w:p>
    <w:p w:rsidR="00483730" w:rsidRPr="00C847C4" w:rsidRDefault="00483730" w:rsidP="00B70D7B">
      <w:pPr>
        <w:pStyle w:val="21"/>
        <w:shd w:val="clear" w:color="auto" w:fill="auto"/>
        <w:tabs>
          <w:tab w:val="left" w:pos="0"/>
        </w:tabs>
        <w:spacing w:before="0" w:after="0" w:line="322" w:lineRule="exact"/>
        <w:ind w:right="40" w:firstLine="567"/>
        <w:rPr>
          <w:sz w:val="28"/>
          <w:szCs w:val="28"/>
        </w:rPr>
      </w:pPr>
      <w:r>
        <w:rPr>
          <w:color w:val="000000"/>
          <w:sz w:val="28"/>
          <w:szCs w:val="28"/>
        </w:rPr>
        <w:t xml:space="preserve">1.4. </w:t>
      </w:r>
      <w:r w:rsidRPr="00C847C4">
        <w:rPr>
          <w:color w:val="000000"/>
          <w:sz w:val="28"/>
          <w:szCs w:val="28"/>
        </w:rPr>
        <w:t>На интернет-сайте администрации Киржачского района размещается следующая информация:</w:t>
      </w:r>
    </w:p>
    <w:p w:rsidR="00483730" w:rsidRPr="00C847C4" w:rsidRDefault="00483730" w:rsidP="00B70D7B">
      <w:pPr>
        <w:pStyle w:val="21"/>
        <w:numPr>
          <w:ilvl w:val="0"/>
          <w:numId w:val="3"/>
        </w:numPr>
        <w:shd w:val="clear" w:color="auto" w:fill="auto"/>
        <w:spacing w:before="0" w:after="0" w:line="322" w:lineRule="exact"/>
        <w:ind w:left="20" w:right="40" w:firstLine="567"/>
        <w:rPr>
          <w:sz w:val="28"/>
          <w:szCs w:val="28"/>
        </w:rPr>
      </w:pPr>
      <w:r w:rsidRPr="00C847C4">
        <w:rPr>
          <w:color w:val="000000"/>
          <w:sz w:val="28"/>
          <w:szCs w:val="28"/>
        </w:rPr>
        <w:t xml:space="preserve"> сведения о местонахождении, почтовом адресе Отдела, справочных телефонах, времени работы и приема заявителей;</w:t>
      </w:r>
    </w:p>
    <w:p w:rsidR="00483730" w:rsidRPr="00C847C4" w:rsidRDefault="00483730" w:rsidP="00B70D7B">
      <w:pPr>
        <w:pStyle w:val="21"/>
        <w:numPr>
          <w:ilvl w:val="0"/>
          <w:numId w:val="3"/>
        </w:numPr>
        <w:shd w:val="clear" w:color="auto" w:fill="auto"/>
        <w:spacing w:before="0" w:after="0" w:line="322" w:lineRule="exact"/>
        <w:ind w:left="20" w:firstLine="567"/>
        <w:rPr>
          <w:sz w:val="28"/>
          <w:szCs w:val="28"/>
        </w:rPr>
      </w:pPr>
      <w:r w:rsidRPr="00C847C4">
        <w:rPr>
          <w:color w:val="000000"/>
          <w:sz w:val="28"/>
          <w:szCs w:val="28"/>
        </w:rPr>
        <w:t xml:space="preserve"> текст регламента с приложениями;</w:t>
      </w:r>
    </w:p>
    <w:p w:rsidR="00483730" w:rsidRPr="00C847C4" w:rsidRDefault="00B70D7B" w:rsidP="00B70D7B">
      <w:pPr>
        <w:pStyle w:val="21"/>
        <w:shd w:val="clear" w:color="auto" w:fill="auto"/>
        <w:spacing w:before="0" w:after="293" w:line="322" w:lineRule="exact"/>
        <w:ind w:left="20" w:right="40" w:firstLine="567"/>
        <w:rPr>
          <w:sz w:val="28"/>
          <w:szCs w:val="28"/>
        </w:rPr>
      </w:pPr>
      <w:r>
        <w:rPr>
          <w:color w:val="000000"/>
          <w:sz w:val="28"/>
          <w:szCs w:val="28"/>
        </w:rPr>
        <w:t>-</w:t>
      </w:r>
      <w:r w:rsidR="00483730" w:rsidRPr="00C847C4">
        <w:rPr>
          <w:color w:val="000000"/>
          <w:sz w:val="28"/>
          <w:szCs w:val="28"/>
        </w:rPr>
        <w:t>блок-схема и краткое описание порядка предоставления муниципальной услуги (приложение).</w:t>
      </w:r>
    </w:p>
    <w:p w:rsidR="00483730" w:rsidRPr="00C847C4" w:rsidRDefault="00483730" w:rsidP="00483730">
      <w:pPr>
        <w:pStyle w:val="30"/>
        <w:keepNext/>
        <w:keepLines/>
        <w:numPr>
          <w:ilvl w:val="0"/>
          <w:numId w:val="1"/>
        </w:numPr>
        <w:shd w:val="clear" w:color="auto" w:fill="auto"/>
        <w:tabs>
          <w:tab w:val="left" w:pos="2010"/>
        </w:tabs>
        <w:spacing w:before="0"/>
        <w:ind w:left="1660"/>
        <w:rPr>
          <w:sz w:val="28"/>
          <w:szCs w:val="28"/>
        </w:rPr>
      </w:pPr>
      <w:bookmarkStart w:id="0" w:name="bookmark1"/>
      <w:r w:rsidRPr="00C847C4">
        <w:rPr>
          <w:color w:val="000000"/>
          <w:sz w:val="28"/>
          <w:szCs w:val="28"/>
        </w:rPr>
        <w:t>Стандарт предоставления муниципальной услуги</w:t>
      </w:r>
      <w:bookmarkEnd w:id="0"/>
      <w:r w:rsidR="00266C99">
        <w:rPr>
          <w:color w:val="000000"/>
          <w:sz w:val="28"/>
          <w:szCs w:val="28"/>
        </w:rPr>
        <w:t>.</w:t>
      </w:r>
    </w:p>
    <w:p w:rsidR="00483730" w:rsidRPr="00266C99" w:rsidRDefault="00266C99" w:rsidP="0002591C">
      <w:pPr>
        <w:pStyle w:val="21"/>
        <w:shd w:val="clear" w:color="auto" w:fill="auto"/>
        <w:tabs>
          <w:tab w:val="left" w:pos="1426"/>
        </w:tabs>
        <w:spacing w:before="0" w:after="0" w:line="240" w:lineRule="auto"/>
        <w:ind w:right="40" w:firstLine="567"/>
        <w:rPr>
          <w:sz w:val="28"/>
          <w:szCs w:val="28"/>
        </w:rPr>
      </w:pPr>
      <w:r>
        <w:rPr>
          <w:color w:val="000000"/>
          <w:sz w:val="28"/>
          <w:szCs w:val="28"/>
        </w:rPr>
        <w:t xml:space="preserve">2.1. </w:t>
      </w:r>
      <w:r w:rsidR="00483730" w:rsidRPr="00266C99">
        <w:rPr>
          <w:color w:val="000000"/>
          <w:sz w:val="28"/>
          <w:szCs w:val="28"/>
        </w:rPr>
        <w:t>Наименование муниципальной услуги - «Проведение официальных физкультурно-оздоровительных и спортивных мероприятий на территории Киржачского района».</w:t>
      </w:r>
    </w:p>
    <w:p w:rsidR="00483730" w:rsidRPr="00266C99" w:rsidRDefault="00266C99" w:rsidP="0002591C">
      <w:pPr>
        <w:pStyle w:val="21"/>
        <w:shd w:val="clear" w:color="auto" w:fill="auto"/>
        <w:tabs>
          <w:tab w:val="left" w:pos="1426"/>
        </w:tabs>
        <w:spacing w:before="0" w:after="0" w:line="240" w:lineRule="auto"/>
        <w:ind w:right="40" w:firstLine="567"/>
        <w:rPr>
          <w:color w:val="000000"/>
          <w:sz w:val="28"/>
          <w:szCs w:val="28"/>
        </w:rPr>
      </w:pPr>
      <w:r>
        <w:rPr>
          <w:color w:val="000000"/>
          <w:sz w:val="28"/>
          <w:szCs w:val="28"/>
        </w:rPr>
        <w:t>2.2.</w:t>
      </w:r>
      <w:r w:rsidR="00483730" w:rsidRPr="00266C99">
        <w:rPr>
          <w:color w:val="000000"/>
          <w:sz w:val="28"/>
          <w:szCs w:val="28"/>
        </w:rPr>
        <w:t xml:space="preserve"> Наименование органа, предоставляющего муниципальную услугу: </w:t>
      </w:r>
      <w:r>
        <w:rPr>
          <w:color w:val="000000"/>
          <w:sz w:val="28"/>
          <w:szCs w:val="28"/>
        </w:rPr>
        <w:t>а</w:t>
      </w:r>
      <w:r w:rsidR="00483730" w:rsidRPr="00266C99">
        <w:rPr>
          <w:color w:val="000000"/>
          <w:sz w:val="28"/>
          <w:szCs w:val="28"/>
        </w:rPr>
        <w:t>дминистрация Киржачского района Владимирской области</w:t>
      </w:r>
      <w:r>
        <w:rPr>
          <w:color w:val="000000"/>
          <w:sz w:val="28"/>
          <w:szCs w:val="28"/>
        </w:rPr>
        <w:t>.</w:t>
      </w:r>
    </w:p>
    <w:p w:rsidR="00483730" w:rsidRPr="00266C99" w:rsidRDefault="0002591C" w:rsidP="0002591C">
      <w:pPr>
        <w:pStyle w:val="21"/>
        <w:shd w:val="clear" w:color="auto" w:fill="auto"/>
        <w:tabs>
          <w:tab w:val="left" w:pos="1426"/>
        </w:tabs>
        <w:spacing w:before="0" w:after="0" w:line="240" w:lineRule="auto"/>
        <w:ind w:right="40" w:firstLine="567"/>
        <w:rPr>
          <w:color w:val="000000"/>
          <w:sz w:val="28"/>
          <w:szCs w:val="28"/>
        </w:rPr>
      </w:pPr>
      <w:r>
        <w:rPr>
          <w:color w:val="000000"/>
          <w:sz w:val="28"/>
          <w:szCs w:val="28"/>
        </w:rPr>
        <w:t>Непосредственным исполнителем при предоставлении м</w:t>
      </w:r>
      <w:r w:rsidR="00483730" w:rsidRPr="00266C99">
        <w:rPr>
          <w:color w:val="000000"/>
          <w:sz w:val="28"/>
          <w:szCs w:val="28"/>
        </w:rPr>
        <w:t>униципальн</w:t>
      </w:r>
      <w:r>
        <w:rPr>
          <w:color w:val="000000"/>
          <w:sz w:val="28"/>
          <w:szCs w:val="28"/>
        </w:rPr>
        <w:t>ой</w:t>
      </w:r>
      <w:r w:rsidR="00483730" w:rsidRPr="00266C99">
        <w:rPr>
          <w:color w:val="000000"/>
          <w:sz w:val="28"/>
          <w:szCs w:val="28"/>
        </w:rPr>
        <w:t xml:space="preserve"> услуг</w:t>
      </w:r>
      <w:r>
        <w:rPr>
          <w:color w:val="000000"/>
          <w:sz w:val="28"/>
          <w:szCs w:val="28"/>
        </w:rPr>
        <w:t>иявляется</w:t>
      </w:r>
      <w:r w:rsidR="00483730" w:rsidRPr="00266C99">
        <w:rPr>
          <w:color w:val="000000"/>
          <w:sz w:val="28"/>
          <w:szCs w:val="28"/>
        </w:rPr>
        <w:t xml:space="preserve"> Комитет социальной политики, физической культуры и спорт</w:t>
      </w:r>
      <w:proofErr w:type="gramStart"/>
      <w:r w:rsidR="00483730" w:rsidRPr="00266C99">
        <w:rPr>
          <w:color w:val="000000"/>
          <w:sz w:val="28"/>
          <w:szCs w:val="28"/>
        </w:rPr>
        <w:t>а(</w:t>
      </w:r>
      <w:proofErr w:type="gramEnd"/>
      <w:r w:rsidR="00483730" w:rsidRPr="00266C99">
        <w:rPr>
          <w:color w:val="000000"/>
          <w:sz w:val="28"/>
          <w:szCs w:val="28"/>
        </w:rPr>
        <w:t xml:space="preserve">далее - Комитет), взаимодействуя с муниципальными образовательными учреждениями Киржачского района, муниципальным </w:t>
      </w:r>
      <w:r w:rsidR="00483730" w:rsidRPr="00266C99">
        <w:rPr>
          <w:color w:val="000000"/>
          <w:sz w:val="28"/>
          <w:szCs w:val="28"/>
        </w:rPr>
        <w:lastRenderedPageBreak/>
        <w:t xml:space="preserve">бюджетным учреждением «Районный центр физической культуры и спорта «Киржач»», </w:t>
      </w:r>
      <w:r w:rsidR="00B6300B">
        <w:rPr>
          <w:color w:val="000000"/>
          <w:sz w:val="28"/>
          <w:szCs w:val="28"/>
        </w:rPr>
        <w:t xml:space="preserve">другими </w:t>
      </w:r>
      <w:r w:rsidR="00483730" w:rsidRPr="00266C99">
        <w:rPr>
          <w:color w:val="000000"/>
          <w:sz w:val="28"/>
          <w:szCs w:val="28"/>
        </w:rPr>
        <w:t>муниципальными бюджетными учреждениями</w:t>
      </w:r>
      <w:r w:rsidR="00B6300B">
        <w:rPr>
          <w:color w:val="000000"/>
          <w:sz w:val="28"/>
          <w:szCs w:val="28"/>
        </w:rPr>
        <w:t xml:space="preserve"> в том числе</w:t>
      </w:r>
      <w:r w:rsidR="00483730" w:rsidRPr="00266C99">
        <w:rPr>
          <w:color w:val="000000"/>
          <w:sz w:val="28"/>
          <w:szCs w:val="28"/>
        </w:rPr>
        <w:t xml:space="preserve"> дополнительного образования  и общественными организациями.</w:t>
      </w:r>
    </w:p>
    <w:p w:rsidR="00483730" w:rsidRPr="00266C99" w:rsidRDefault="00483730" w:rsidP="0002591C">
      <w:pPr>
        <w:pStyle w:val="21"/>
        <w:shd w:val="clear" w:color="auto" w:fill="auto"/>
        <w:tabs>
          <w:tab w:val="left" w:pos="1426"/>
        </w:tabs>
        <w:spacing w:before="0" w:after="0" w:line="240" w:lineRule="auto"/>
        <w:ind w:right="40" w:firstLine="567"/>
        <w:rPr>
          <w:color w:val="000000"/>
          <w:sz w:val="28"/>
          <w:szCs w:val="28"/>
        </w:rPr>
      </w:pPr>
      <w:r w:rsidRPr="00266C99">
        <w:rPr>
          <w:color w:val="000000"/>
          <w:sz w:val="28"/>
          <w:szCs w:val="28"/>
        </w:rPr>
        <w:t>Ответственным лицом за соблюдением последовательности действий и принятия решений по исполнению муниципальной услуги является заместитель председателя комитета социальной политики, физической культуры и спорта.</w:t>
      </w:r>
    </w:p>
    <w:p w:rsidR="00483730" w:rsidRPr="00C847C4" w:rsidRDefault="0002591C" w:rsidP="0002591C">
      <w:pPr>
        <w:pStyle w:val="21"/>
        <w:shd w:val="clear" w:color="auto" w:fill="auto"/>
        <w:tabs>
          <w:tab w:val="left" w:pos="0"/>
        </w:tabs>
        <w:spacing w:before="0" w:after="0" w:line="322" w:lineRule="exact"/>
        <w:ind w:firstLine="567"/>
        <w:rPr>
          <w:sz w:val="28"/>
          <w:szCs w:val="28"/>
        </w:rPr>
      </w:pPr>
      <w:r>
        <w:rPr>
          <w:color w:val="000000"/>
          <w:sz w:val="28"/>
          <w:szCs w:val="28"/>
        </w:rPr>
        <w:t>2.3.</w:t>
      </w:r>
      <w:r w:rsidR="00483730" w:rsidRPr="00C847C4">
        <w:rPr>
          <w:color w:val="000000"/>
          <w:sz w:val="28"/>
          <w:szCs w:val="28"/>
        </w:rPr>
        <w:t xml:space="preserve"> Результатом </w:t>
      </w:r>
      <w:r>
        <w:rPr>
          <w:color w:val="000000"/>
          <w:sz w:val="28"/>
          <w:szCs w:val="28"/>
        </w:rPr>
        <w:t>предоставления</w:t>
      </w:r>
      <w:r w:rsidR="00483730" w:rsidRPr="00C847C4">
        <w:rPr>
          <w:color w:val="000000"/>
          <w:sz w:val="28"/>
          <w:szCs w:val="28"/>
        </w:rPr>
        <w:t xml:space="preserve"> муниципальной услуги является проведение муниципальных официальных физкультурно-оздоровительных и спортивных мероприятий</w:t>
      </w:r>
      <w:r w:rsidR="00483730">
        <w:rPr>
          <w:color w:val="000000"/>
          <w:sz w:val="28"/>
          <w:szCs w:val="28"/>
        </w:rPr>
        <w:t xml:space="preserve"> и подведение итогов проводимых мероприятий.</w:t>
      </w:r>
    </w:p>
    <w:p w:rsidR="00483730" w:rsidRPr="00C847C4" w:rsidRDefault="0002591C" w:rsidP="0002591C">
      <w:pPr>
        <w:pStyle w:val="21"/>
        <w:shd w:val="clear" w:color="auto" w:fill="auto"/>
        <w:tabs>
          <w:tab w:val="left" w:pos="0"/>
        </w:tabs>
        <w:spacing w:before="0" w:after="0" w:line="322" w:lineRule="exact"/>
        <w:ind w:firstLine="567"/>
        <w:rPr>
          <w:sz w:val="28"/>
          <w:szCs w:val="28"/>
        </w:rPr>
      </w:pPr>
      <w:r>
        <w:rPr>
          <w:color w:val="000000"/>
          <w:sz w:val="28"/>
          <w:szCs w:val="28"/>
        </w:rPr>
        <w:t>2.4.</w:t>
      </w:r>
      <w:r w:rsidR="00483730" w:rsidRPr="00C847C4">
        <w:rPr>
          <w:color w:val="000000"/>
          <w:sz w:val="28"/>
          <w:szCs w:val="28"/>
        </w:rPr>
        <w:t xml:space="preserve"> Сроки исполнения муниципальной услуги.</w:t>
      </w:r>
    </w:p>
    <w:p w:rsidR="00483730" w:rsidRPr="00C847C4" w:rsidRDefault="00483730" w:rsidP="0002591C">
      <w:pPr>
        <w:pStyle w:val="21"/>
        <w:shd w:val="clear" w:color="auto" w:fill="auto"/>
        <w:tabs>
          <w:tab w:val="left" w:pos="0"/>
        </w:tabs>
        <w:spacing w:before="0" w:after="0" w:line="322" w:lineRule="exact"/>
        <w:ind w:left="20" w:right="40" w:firstLine="567"/>
        <w:rPr>
          <w:sz w:val="28"/>
          <w:szCs w:val="28"/>
        </w:rPr>
      </w:pPr>
      <w:r w:rsidRPr="00C847C4">
        <w:rPr>
          <w:color w:val="000000"/>
          <w:sz w:val="28"/>
          <w:szCs w:val="28"/>
        </w:rPr>
        <w:t xml:space="preserve">Муниципальная услуга </w:t>
      </w:r>
      <w:r w:rsidR="0002591C">
        <w:rPr>
          <w:color w:val="000000"/>
          <w:sz w:val="28"/>
          <w:szCs w:val="28"/>
        </w:rPr>
        <w:t>предоставляе</w:t>
      </w:r>
      <w:r w:rsidRPr="00C847C4">
        <w:rPr>
          <w:color w:val="000000"/>
          <w:sz w:val="28"/>
          <w:szCs w:val="28"/>
        </w:rPr>
        <w:t>тся в течение года в соответствии со сроками, предусмотренными календарным планом проведения спортивной и физкультурно-оздоровительной работы на год в муниципальном образовании «Киржачский район» и официальными положениями о проведении физкультурно-оздоровительных и спортивных мероприятий.</w:t>
      </w:r>
    </w:p>
    <w:p w:rsidR="00483730" w:rsidRPr="00C847C4" w:rsidRDefault="0002591C" w:rsidP="0002591C">
      <w:pPr>
        <w:pStyle w:val="21"/>
        <w:shd w:val="clear" w:color="auto" w:fill="auto"/>
        <w:tabs>
          <w:tab w:val="left" w:pos="0"/>
        </w:tabs>
        <w:spacing w:before="0" w:after="0" w:line="322" w:lineRule="exact"/>
        <w:ind w:right="40" w:firstLine="567"/>
        <w:rPr>
          <w:sz w:val="28"/>
          <w:szCs w:val="28"/>
        </w:rPr>
      </w:pPr>
      <w:r>
        <w:rPr>
          <w:color w:val="000000"/>
          <w:sz w:val="28"/>
          <w:szCs w:val="28"/>
        </w:rPr>
        <w:t>2.5.Предоставление</w:t>
      </w:r>
      <w:r w:rsidR="00483730" w:rsidRPr="00C847C4">
        <w:rPr>
          <w:color w:val="000000"/>
          <w:sz w:val="28"/>
          <w:szCs w:val="28"/>
        </w:rPr>
        <w:t xml:space="preserve"> муниципальной услуги осуществляется в соответствии </w:t>
      </w:r>
      <w:proofErr w:type="gramStart"/>
      <w:r>
        <w:rPr>
          <w:color w:val="000000"/>
          <w:sz w:val="28"/>
          <w:szCs w:val="28"/>
        </w:rPr>
        <w:t>с</w:t>
      </w:r>
      <w:proofErr w:type="gramEnd"/>
      <w:r>
        <w:rPr>
          <w:color w:val="000000"/>
          <w:sz w:val="28"/>
          <w:szCs w:val="28"/>
        </w:rPr>
        <w:t>:</w:t>
      </w:r>
    </w:p>
    <w:p w:rsidR="00483730" w:rsidRPr="00C847C4" w:rsidRDefault="00483730" w:rsidP="0002591C">
      <w:pPr>
        <w:pStyle w:val="21"/>
        <w:numPr>
          <w:ilvl w:val="0"/>
          <w:numId w:val="3"/>
        </w:numPr>
        <w:shd w:val="clear" w:color="auto" w:fill="auto"/>
        <w:spacing w:before="0" w:after="0" w:line="322" w:lineRule="exact"/>
        <w:ind w:left="20" w:right="40" w:firstLine="547"/>
        <w:rPr>
          <w:sz w:val="28"/>
          <w:szCs w:val="28"/>
        </w:rPr>
      </w:pPr>
      <w:r w:rsidRPr="00C847C4">
        <w:rPr>
          <w:color w:val="000000"/>
          <w:sz w:val="28"/>
          <w:szCs w:val="28"/>
        </w:rPr>
        <w:t xml:space="preserve"> Конституцией Российской Федерации;</w:t>
      </w:r>
    </w:p>
    <w:p w:rsidR="00483730" w:rsidRPr="00C847C4" w:rsidRDefault="00483730" w:rsidP="0002591C">
      <w:pPr>
        <w:pStyle w:val="21"/>
        <w:numPr>
          <w:ilvl w:val="0"/>
          <w:numId w:val="3"/>
        </w:numPr>
        <w:shd w:val="clear" w:color="auto" w:fill="auto"/>
        <w:spacing w:before="0" w:after="0" w:line="322" w:lineRule="exact"/>
        <w:ind w:left="20" w:right="40" w:firstLine="547"/>
        <w:rPr>
          <w:sz w:val="28"/>
          <w:szCs w:val="28"/>
        </w:rPr>
      </w:pPr>
      <w:r w:rsidRPr="00C847C4">
        <w:rPr>
          <w:color w:val="000000"/>
          <w:sz w:val="28"/>
          <w:szCs w:val="28"/>
        </w:rPr>
        <w:t xml:space="preserve"> Федеральным законом «Об общих принципах организации местного самоуправления в Российской Федерации</w:t>
      </w:r>
      <w:r w:rsidR="0002591C">
        <w:rPr>
          <w:color w:val="000000"/>
          <w:sz w:val="28"/>
          <w:szCs w:val="28"/>
        </w:rPr>
        <w:t>»</w:t>
      </w:r>
      <w:r w:rsidRPr="00C847C4">
        <w:rPr>
          <w:color w:val="000000"/>
          <w:sz w:val="28"/>
          <w:szCs w:val="28"/>
        </w:rPr>
        <w:t>;</w:t>
      </w:r>
    </w:p>
    <w:p w:rsidR="00483730" w:rsidRPr="00C847C4" w:rsidRDefault="00483730" w:rsidP="0002591C">
      <w:pPr>
        <w:pStyle w:val="21"/>
        <w:numPr>
          <w:ilvl w:val="0"/>
          <w:numId w:val="3"/>
        </w:numPr>
        <w:shd w:val="clear" w:color="auto" w:fill="auto"/>
        <w:spacing w:before="0" w:after="0" w:line="322" w:lineRule="exact"/>
        <w:ind w:left="20" w:right="40" w:firstLine="547"/>
        <w:rPr>
          <w:sz w:val="28"/>
          <w:szCs w:val="28"/>
        </w:rPr>
      </w:pPr>
      <w:r>
        <w:rPr>
          <w:color w:val="000000"/>
          <w:sz w:val="28"/>
          <w:szCs w:val="28"/>
        </w:rPr>
        <w:t xml:space="preserve"> Федеральным</w:t>
      </w:r>
      <w:r w:rsidRPr="00C847C4">
        <w:rPr>
          <w:color w:val="000000"/>
          <w:sz w:val="28"/>
          <w:szCs w:val="28"/>
        </w:rPr>
        <w:t xml:space="preserve"> закон</w:t>
      </w:r>
      <w:r>
        <w:rPr>
          <w:color w:val="000000"/>
          <w:sz w:val="28"/>
          <w:szCs w:val="28"/>
        </w:rPr>
        <w:t>ом</w:t>
      </w:r>
      <w:r w:rsidRPr="00C847C4">
        <w:rPr>
          <w:color w:val="000000"/>
          <w:sz w:val="28"/>
          <w:szCs w:val="28"/>
        </w:rPr>
        <w:t xml:space="preserve"> от 28 июня 1995 года № 98-ФЗ «О государственной поддержке молодёжных и детских общественных объединений»;</w:t>
      </w:r>
    </w:p>
    <w:p w:rsidR="00483730" w:rsidRPr="00C847C4" w:rsidRDefault="00483730" w:rsidP="0002591C">
      <w:pPr>
        <w:pStyle w:val="ConsPlusNormal"/>
        <w:ind w:firstLine="547"/>
        <w:jc w:val="both"/>
        <w:rPr>
          <w:rFonts w:ascii="Times New Roman" w:hAnsi="Times New Roman" w:cs="Times New Roman"/>
          <w:sz w:val="28"/>
          <w:szCs w:val="28"/>
        </w:rPr>
      </w:pPr>
      <w:r w:rsidRPr="00C847C4">
        <w:rPr>
          <w:rFonts w:ascii="Times New Roman" w:hAnsi="Times New Roman" w:cs="Times New Roman"/>
          <w:sz w:val="28"/>
          <w:szCs w:val="28"/>
        </w:rPr>
        <w:t xml:space="preserve">- </w:t>
      </w:r>
      <w:r w:rsidRPr="00C847C4">
        <w:rPr>
          <w:rFonts w:ascii="Times New Roman" w:hAnsi="Times New Roman" w:cs="Times New Roman"/>
          <w:color w:val="000000" w:themeColor="text1"/>
          <w:sz w:val="28"/>
          <w:szCs w:val="28"/>
        </w:rPr>
        <w:t xml:space="preserve">Федеральным </w:t>
      </w:r>
      <w:hyperlink r:id="rId5" w:tooltip="Федеральный закон от 04.12.2007 N 329-ФЗ (ред. от 03.11.2015) &quot;О физической культуре и спорте в Российской Федерации&quot;{КонсультантПлюс}" w:history="1">
        <w:r w:rsidRPr="00C847C4">
          <w:rPr>
            <w:rFonts w:ascii="Times New Roman" w:hAnsi="Times New Roman" w:cs="Times New Roman"/>
            <w:color w:val="000000" w:themeColor="text1"/>
            <w:sz w:val="28"/>
            <w:szCs w:val="28"/>
          </w:rPr>
          <w:t>законом</w:t>
        </w:r>
      </w:hyperlink>
      <w:r w:rsidRPr="00C847C4">
        <w:rPr>
          <w:rFonts w:ascii="Times New Roman" w:hAnsi="Times New Roman" w:cs="Times New Roman"/>
          <w:color w:val="000000" w:themeColor="text1"/>
          <w:sz w:val="28"/>
          <w:szCs w:val="28"/>
        </w:rPr>
        <w:t xml:space="preserve"> от 04.12.2007 N 329-ФЗ "О физической культуре и спорте в Российской Федерации</w:t>
      </w:r>
      <w:r w:rsidRPr="00C847C4">
        <w:rPr>
          <w:rFonts w:ascii="Times New Roman" w:hAnsi="Times New Roman" w:cs="Times New Roman"/>
          <w:sz w:val="28"/>
          <w:szCs w:val="28"/>
        </w:rPr>
        <w:t>";</w:t>
      </w:r>
    </w:p>
    <w:p w:rsidR="00483730" w:rsidRPr="00C847C4" w:rsidRDefault="00483730" w:rsidP="0002591C">
      <w:pPr>
        <w:pStyle w:val="ConsPlusNormal"/>
        <w:ind w:firstLine="544"/>
        <w:jc w:val="both"/>
        <w:rPr>
          <w:rFonts w:ascii="Times New Roman" w:hAnsi="Times New Roman" w:cs="Times New Roman"/>
          <w:sz w:val="28"/>
          <w:szCs w:val="28"/>
        </w:rPr>
      </w:pPr>
      <w:r w:rsidRPr="00C847C4">
        <w:rPr>
          <w:rFonts w:ascii="Times New Roman" w:hAnsi="Times New Roman" w:cs="Times New Roman"/>
          <w:sz w:val="28"/>
          <w:szCs w:val="28"/>
        </w:rPr>
        <w:t xml:space="preserve">- </w:t>
      </w:r>
      <w:r w:rsidRPr="00C847C4">
        <w:rPr>
          <w:rFonts w:ascii="Times New Roman" w:hAnsi="Times New Roman" w:cs="Times New Roman"/>
          <w:color w:val="000000" w:themeColor="text1"/>
          <w:sz w:val="28"/>
          <w:szCs w:val="28"/>
        </w:rPr>
        <w:t xml:space="preserve">Федеральным </w:t>
      </w:r>
      <w:hyperlink r:id="rId6" w:tooltip="Федеральный закон от 27.07.2010 N 210-ФЗ (ред. от 13.07.2015) &quot;Об организации предоставления государственных и муниципальных услуг&quot; (с изм. и доп., вступ. в силу с 15.09.2015)------------ Недействующая редакция{КонсультантПлюс}" w:history="1">
        <w:r w:rsidRPr="00C847C4">
          <w:rPr>
            <w:rFonts w:ascii="Times New Roman" w:hAnsi="Times New Roman" w:cs="Times New Roman"/>
            <w:color w:val="000000" w:themeColor="text1"/>
            <w:sz w:val="28"/>
            <w:szCs w:val="28"/>
          </w:rPr>
          <w:t>законом</w:t>
        </w:r>
      </w:hyperlink>
      <w:r w:rsidRPr="00C847C4">
        <w:rPr>
          <w:rFonts w:ascii="Times New Roman" w:hAnsi="Times New Roman" w:cs="Times New Roman"/>
          <w:color w:val="000000" w:themeColor="text1"/>
          <w:sz w:val="28"/>
          <w:szCs w:val="28"/>
        </w:rPr>
        <w:t xml:space="preserve"> от 27.07.2010 N 210-ФЗ "Об организации предоставления государственных</w:t>
      </w:r>
      <w:r w:rsidRPr="00C847C4">
        <w:rPr>
          <w:rFonts w:ascii="Times New Roman" w:hAnsi="Times New Roman" w:cs="Times New Roman"/>
          <w:sz w:val="28"/>
          <w:szCs w:val="28"/>
        </w:rPr>
        <w:t xml:space="preserve"> и муниципальных услуг";</w:t>
      </w:r>
    </w:p>
    <w:p w:rsidR="00483730" w:rsidRPr="00C847C4" w:rsidRDefault="00483730" w:rsidP="0002591C">
      <w:pPr>
        <w:pStyle w:val="21"/>
        <w:numPr>
          <w:ilvl w:val="0"/>
          <w:numId w:val="3"/>
        </w:numPr>
        <w:shd w:val="clear" w:color="auto" w:fill="auto"/>
        <w:spacing w:before="0" w:after="0" w:line="240" w:lineRule="auto"/>
        <w:ind w:left="20" w:right="40" w:firstLine="544"/>
        <w:rPr>
          <w:sz w:val="28"/>
          <w:szCs w:val="28"/>
        </w:rPr>
      </w:pPr>
      <w:r w:rsidRPr="00C847C4">
        <w:rPr>
          <w:color w:val="000000"/>
          <w:sz w:val="28"/>
          <w:szCs w:val="28"/>
        </w:rPr>
        <w:t xml:space="preserve"> Уставо</w:t>
      </w:r>
      <w:r w:rsidR="0002591C">
        <w:rPr>
          <w:color w:val="000000"/>
          <w:sz w:val="28"/>
          <w:szCs w:val="28"/>
        </w:rPr>
        <w:t>м</w:t>
      </w:r>
      <w:r>
        <w:rPr>
          <w:color w:val="000000"/>
          <w:sz w:val="28"/>
          <w:szCs w:val="28"/>
        </w:rPr>
        <w:t>Киржачского</w:t>
      </w:r>
      <w:r w:rsidRPr="00C847C4">
        <w:rPr>
          <w:color w:val="000000"/>
          <w:sz w:val="28"/>
          <w:szCs w:val="28"/>
        </w:rPr>
        <w:t xml:space="preserve"> район</w:t>
      </w:r>
      <w:r>
        <w:rPr>
          <w:color w:val="000000"/>
          <w:sz w:val="28"/>
          <w:szCs w:val="28"/>
        </w:rPr>
        <w:t>а</w:t>
      </w:r>
      <w:r w:rsidR="0002591C">
        <w:rPr>
          <w:color w:val="000000"/>
          <w:sz w:val="28"/>
          <w:szCs w:val="28"/>
        </w:rPr>
        <w:t xml:space="preserve"> Владимирской области;</w:t>
      </w:r>
    </w:p>
    <w:p w:rsidR="00483730" w:rsidRPr="00C847C4" w:rsidRDefault="00483730" w:rsidP="0002591C">
      <w:pPr>
        <w:pStyle w:val="21"/>
        <w:numPr>
          <w:ilvl w:val="0"/>
          <w:numId w:val="3"/>
        </w:numPr>
        <w:shd w:val="clear" w:color="auto" w:fill="auto"/>
        <w:spacing w:before="0" w:after="0" w:line="240" w:lineRule="auto"/>
        <w:ind w:left="20" w:right="40" w:firstLine="544"/>
        <w:rPr>
          <w:sz w:val="28"/>
          <w:szCs w:val="28"/>
        </w:rPr>
      </w:pPr>
      <w:r w:rsidRPr="00C847C4">
        <w:rPr>
          <w:color w:val="000000"/>
          <w:sz w:val="28"/>
          <w:szCs w:val="28"/>
        </w:rPr>
        <w:t xml:space="preserve"> иными нормативными правовыми актами Российской Федерации, Владимирской области, муниципа</w:t>
      </w:r>
      <w:r>
        <w:rPr>
          <w:color w:val="000000"/>
          <w:sz w:val="28"/>
          <w:szCs w:val="28"/>
        </w:rPr>
        <w:t xml:space="preserve">льного образования </w:t>
      </w:r>
      <w:r w:rsidRPr="00C847C4">
        <w:rPr>
          <w:color w:val="000000"/>
          <w:sz w:val="28"/>
          <w:szCs w:val="28"/>
        </w:rPr>
        <w:t>Киржачский</w:t>
      </w:r>
      <w:r>
        <w:rPr>
          <w:color w:val="000000"/>
          <w:sz w:val="28"/>
          <w:szCs w:val="28"/>
        </w:rPr>
        <w:t xml:space="preserve"> район</w:t>
      </w:r>
      <w:r w:rsidRPr="00C847C4">
        <w:rPr>
          <w:color w:val="000000"/>
          <w:sz w:val="28"/>
          <w:szCs w:val="28"/>
        </w:rPr>
        <w:t>.</w:t>
      </w:r>
    </w:p>
    <w:p w:rsidR="00483730" w:rsidRPr="00C847C4" w:rsidRDefault="0002591C" w:rsidP="0002591C">
      <w:pPr>
        <w:pStyle w:val="21"/>
        <w:shd w:val="clear" w:color="auto" w:fill="auto"/>
        <w:spacing w:before="0" w:after="0" w:line="326" w:lineRule="exact"/>
        <w:ind w:right="40" w:firstLine="567"/>
        <w:rPr>
          <w:sz w:val="28"/>
          <w:szCs w:val="28"/>
        </w:rPr>
      </w:pPr>
      <w:r>
        <w:rPr>
          <w:color w:val="000000"/>
          <w:sz w:val="28"/>
          <w:szCs w:val="28"/>
        </w:rPr>
        <w:t>2.6.</w:t>
      </w:r>
      <w:r w:rsidR="00483730" w:rsidRPr="00C847C4">
        <w:rPr>
          <w:color w:val="000000"/>
          <w:sz w:val="28"/>
          <w:szCs w:val="28"/>
        </w:rPr>
        <w:t xml:space="preserve"> Перечень документов, необходимых для получения муниципальной услуги:</w:t>
      </w:r>
    </w:p>
    <w:p w:rsidR="00483730" w:rsidRPr="00C847C4" w:rsidRDefault="00483730" w:rsidP="0002591C">
      <w:pPr>
        <w:pStyle w:val="21"/>
        <w:numPr>
          <w:ilvl w:val="0"/>
          <w:numId w:val="3"/>
        </w:numPr>
        <w:shd w:val="clear" w:color="auto" w:fill="auto"/>
        <w:spacing w:before="0" w:after="0" w:line="326" w:lineRule="exact"/>
        <w:ind w:firstLine="567"/>
        <w:rPr>
          <w:sz w:val="28"/>
          <w:szCs w:val="28"/>
        </w:rPr>
      </w:pPr>
      <w:r w:rsidRPr="00C847C4">
        <w:rPr>
          <w:color w:val="000000"/>
          <w:sz w:val="28"/>
          <w:szCs w:val="28"/>
        </w:rPr>
        <w:t xml:space="preserve"> документ, удостоверяющий личность (для физических лиц);</w:t>
      </w:r>
    </w:p>
    <w:p w:rsidR="00483730" w:rsidRPr="00C847C4" w:rsidRDefault="00483730" w:rsidP="0002591C">
      <w:pPr>
        <w:pStyle w:val="21"/>
        <w:numPr>
          <w:ilvl w:val="0"/>
          <w:numId w:val="3"/>
        </w:numPr>
        <w:shd w:val="clear" w:color="auto" w:fill="auto"/>
        <w:spacing w:before="0" w:after="0" w:line="326" w:lineRule="exact"/>
        <w:ind w:right="40" w:firstLine="567"/>
        <w:rPr>
          <w:sz w:val="28"/>
          <w:szCs w:val="28"/>
        </w:rPr>
      </w:pPr>
      <w:r w:rsidRPr="00C847C4">
        <w:rPr>
          <w:color w:val="000000"/>
          <w:sz w:val="28"/>
          <w:szCs w:val="28"/>
        </w:rPr>
        <w:t xml:space="preserve"> документы, подтверждающие полномочия представителя физического лица действовать от имени третьих лиц (доверенность, оформленная в установленном порядке);</w:t>
      </w:r>
    </w:p>
    <w:p w:rsidR="00483730" w:rsidRPr="00C847C4" w:rsidRDefault="00483730" w:rsidP="0002591C">
      <w:pPr>
        <w:pStyle w:val="21"/>
        <w:numPr>
          <w:ilvl w:val="0"/>
          <w:numId w:val="3"/>
        </w:numPr>
        <w:shd w:val="clear" w:color="auto" w:fill="auto"/>
        <w:spacing w:before="0" w:after="0" w:line="326" w:lineRule="exact"/>
        <w:ind w:right="40" w:firstLine="567"/>
        <w:rPr>
          <w:sz w:val="28"/>
          <w:szCs w:val="28"/>
        </w:rPr>
      </w:pPr>
      <w:r w:rsidRPr="00C847C4">
        <w:rPr>
          <w:color w:val="000000"/>
          <w:sz w:val="28"/>
          <w:szCs w:val="28"/>
        </w:rPr>
        <w:t xml:space="preserve"> копия документа (с одновременным предоставлением оригинала), подтверждающего правомочия юридического лица;</w:t>
      </w:r>
    </w:p>
    <w:p w:rsidR="00483730" w:rsidRPr="00C847C4" w:rsidRDefault="00483730" w:rsidP="0002591C">
      <w:pPr>
        <w:pStyle w:val="21"/>
        <w:numPr>
          <w:ilvl w:val="0"/>
          <w:numId w:val="3"/>
        </w:numPr>
        <w:shd w:val="clear" w:color="auto" w:fill="auto"/>
        <w:spacing w:before="0" w:after="0" w:line="322" w:lineRule="exact"/>
        <w:ind w:right="40" w:firstLine="567"/>
        <w:rPr>
          <w:sz w:val="28"/>
          <w:szCs w:val="28"/>
        </w:rPr>
      </w:pPr>
      <w:r w:rsidRPr="00C847C4">
        <w:rPr>
          <w:color w:val="000000"/>
          <w:sz w:val="28"/>
          <w:szCs w:val="28"/>
        </w:rPr>
        <w:t xml:space="preserve"> документ, удостоверяющий личность (паспорт) и полномочия представителя юридического лица действовать от имени юридического лица (доверенность, оформленная в установленном порядке);</w:t>
      </w:r>
    </w:p>
    <w:p w:rsidR="00483730" w:rsidRPr="00C847C4" w:rsidRDefault="0002591C" w:rsidP="0002591C">
      <w:pPr>
        <w:pStyle w:val="21"/>
        <w:shd w:val="clear" w:color="auto" w:fill="auto"/>
        <w:spacing w:before="0" w:after="0" w:line="322" w:lineRule="exact"/>
        <w:ind w:right="40" w:firstLine="567"/>
        <w:rPr>
          <w:sz w:val="28"/>
          <w:szCs w:val="28"/>
        </w:rPr>
      </w:pPr>
      <w:r>
        <w:rPr>
          <w:color w:val="000000"/>
          <w:sz w:val="28"/>
          <w:szCs w:val="28"/>
        </w:rPr>
        <w:t xml:space="preserve">- </w:t>
      </w:r>
      <w:r w:rsidR="00483730" w:rsidRPr="00C847C4">
        <w:rPr>
          <w:color w:val="000000"/>
          <w:sz w:val="28"/>
          <w:szCs w:val="28"/>
        </w:rPr>
        <w:t xml:space="preserve">документы, подтверждающие полномочия руководителя юридического лица, в случае, если предоставление заявления осуществляется лично им </w:t>
      </w:r>
      <w:r w:rsidR="00483730" w:rsidRPr="00C847C4">
        <w:rPr>
          <w:color w:val="000000"/>
          <w:sz w:val="28"/>
          <w:szCs w:val="28"/>
        </w:rPr>
        <w:lastRenderedPageBreak/>
        <w:t>(приказ, положение, протокол общего собрания или иное подтверждение в соответствии с учредительными документами юридического лица);</w:t>
      </w:r>
    </w:p>
    <w:p w:rsidR="00483730" w:rsidRPr="00C847C4" w:rsidRDefault="00483730" w:rsidP="0002591C">
      <w:pPr>
        <w:pStyle w:val="21"/>
        <w:numPr>
          <w:ilvl w:val="0"/>
          <w:numId w:val="3"/>
        </w:numPr>
        <w:shd w:val="clear" w:color="auto" w:fill="auto"/>
        <w:spacing w:before="0" w:after="0" w:line="322" w:lineRule="exact"/>
        <w:ind w:firstLine="567"/>
        <w:rPr>
          <w:sz w:val="28"/>
          <w:szCs w:val="28"/>
        </w:rPr>
      </w:pPr>
      <w:r w:rsidRPr="00C847C4">
        <w:rPr>
          <w:color w:val="000000"/>
          <w:sz w:val="28"/>
          <w:szCs w:val="28"/>
        </w:rPr>
        <w:t xml:space="preserve"> заявки команд (участников).</w:t>
      </w:r>
    </w:p>
    <w:p w:rsidR="00483730" w:rsidRPr="00C847C4" w:rsidRDefault="00483730" w:rsidP="0002591C">
      <w:pPr>
        <w:pStyle w:val="21"/>
        <w:shd w:val="clear" w:color="auto" w:fill="auto"/>
        <w:spacing w:before="0" w:after="0" w:line="322" w:lineRule="exact"/>
        <w:ind w:right="40" w:firstLine="567"/>
        <w:rPr>
          <w:sz w:val="28"/>
          <w:szCs w:val="28"/>
        </w:rPr>
      </w:pPr>
      <w:r w:rsidRPr="00C847C4">
        <w:rPr>
          <w:color w:val="000000"/>
          <w:sz w:val="28"/>
          <w:szCs w:val="28"/>
        </w:rPr>
        <w:t>Для предоставления муниципальной усл</w:t>
      </w:r>
      <w:r>
        <w:rPr>
          <w:color w:val="000000"/>
          <w:sz w:val="28"/>
          <w:szCs w:val="28"/>
        </w:rPr>
        <w:t xml:space="preserve">уги заявитель направляет в </w:t>
      </w:r>
      <w:r w:rsidR="0002591C">
        <w:rPr>
          <w:color w:val="000000"/>
          <w:sz w:val="28"/>
          <w:szCs w:val="28"/>
        </w:rPr>
        <w:t>К</w:t>
      </w:r>
      <w:r>
        <w:rPr>
          <w:color w:val="000000"/>
          <w:sz w:val="28"/>
          <w:szCs w:val="28"/>
        </w:rPr>
        <w:t>омитет</w:t>
      </w:r>
      <w:r w:rsidRPr="00C847C4">
        <w:rPr>
          <w:color w:val="000000"/>
          <w:sz w:val="28"/>
          <w:szCs w:val="28"/>
        </w:rPr>
        <w:t xml:space="preserve"> запрос (заявление) о предоставлении муниципальной услуги.</w:t>
      </w:r>
    </w:p>
    <w:p w:rsidR="00483730" w:rsidRPr="00C847C4" w:rsidRDefault="00483730" w:rsidP="00483730">
      <w:pPr>
        <w:pStyle w:val="21"/>
        <w:shd w:val="clear" w:color="auto" w:fill="auto"/>
        <w:spacing w:before="0" w:after="0" w:line="322" w:lineRule="exact"/>
        <w:ind w:left="142"/>
        <w:rPr>
          <w:sz w:val="28"/>
          <w:szCs w:val="28"/>
        </w:rPr>
      </w:pPr>
      <w:r>
        <w:rPr>
          <w:color w:val="000000"/>
          <w:sz w:val="28"/>
          <w:szCs w:val="28"/>
        </w:rPr>
        <w:t xml:space="preserve">       2.7.</w:t>
      </w:r>
      <w:r w:rsidR="0002591C">
        <w:rPr>
          <w:color w:val="000000"/>
          <w:sz w:val="28"/>
          <w:szCs w:val="28"/>
        </w:rPr>
        <w:t xml:space="preserve"> При предоставлении муниципальной услуги о</w:t>
      </w:r>
      <w:r w:rsidRPr="00C847C4">
        <w:rPr>
          <w:color w:val="000000"/>
          <w:sz w:val="28"/>
          <w:szCs w:val="28"/>
        </w:rPr>
        <w:t>т заявителя запрещается требовать:</w:t>
      </w:r>
    </w:p>
    <w:p w:rsidR="00483730" w:rsidRPr="00C847C4" w:rsidRDefault="00483730" w:rsidP="0002591C">
      <w:pPr>
        <w:pStyle w:val="21"/>
        <w:numPr>
          <w:ilvl w:val="0"/>
          <w:numId w:val="3"/>
        </w:numPr>
        <w:shd w:val="clear" w:color="auto" w:fill="auto"/>
        <w:spacing w:before="0" w:after="0" w:line="322" w:lineRule="exact"/>
        <w:ind w:left="20" w:right="40" w:firstLine="547"/>
        <w:rPr>
          <w:sz w:val="28"/>
          <w:szCs w:val="28"/>
        </w:rPr>
      </w:pPr>
      <w:r w:rsidRPr="00C847C4">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3730" w:rsidRPr="00C847C4" w:rsidRDefault="0002591C" w:rsidP="0002591C">
      <w:pPr>
        <w:pStyle w:val="21"/>
        <w:shd w:val="clear" w:color="auto" w:fill="auto"/>
        <w:spacing w:before="0" w:after="0" w:line="322" w:lineRule="exact"/>
        <w:ind w:left="20" w:right="40" w:firstLine="547"/>
        <w:rPr>
          <w:sz w:val="28"/>
          <w:szCs w:val="28"/>
        </w:rPr>
      </w:pPr>
      <w:proofErr w:type="gramStart"/>
      <w:r>
        <w:rPr>
          <w:color w:val="000000"/>
          <w:sz w:val="28"/>
          <w:szCs w:val="28"/>
        </w:rPr>
        <w:t xml:space="preserve">- </w:t>
      </w:r>
      <w:r w:rsidR="00483730" w:rsidRPr="00C847C4">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sidR="00483730">
        <w:rPr>
          <w:color w:val="000000"/>
          <w:sz w:val="28"/>
          <w:szCs w:val="28"/>
        </w:rPr>
        <w:t>твенных или муниципальных услуг.</w:t>
      </w:r>
      <w:proofErr w:type="gramEnd"/>
    </w:p>
    <w:p w:rsidR="00483730" w:rsidRPr="00C847C4" w:rsidRDefault="0002591C" w:rsidP="0002591C">
      <w:pPr>
        <w:pStyle w:val="21"/>
        <w:shd w:val="clear" w:color="auto" w:fill="auto"/>
        <w:tabs>
          <w:tab w:val="left" w:pos="1451"/>
          <w:tab w:val="left" w:pos="4131"/>
          <w:tab w:val="right" w:pos="9301"/>
        </w:tabs>
        <w:spacing w:before="0" w:after="0" w:line="322" w:lineRule="exact"/>
        <w:ind w:right="40" w:firstLine="567"/>
        <w:rPr>
          <w:sz w:val="28"/>
          <w:szCs w:val="28"/>
        </w:rPr>
      </w:pPr>
      <w:r>
        <w:rPr>
          <w:color w:val="000000"/>
          <w:sz w:val="28"/>
          <w:szCs w:val="28"/>
        </w:rPr>
        <w:t>-</w:t>
      </w:r>
      <w:r w:rsidR="00483730" w:rsidRPr="00C847C4">
        <w:rPr>
          <w:color w:val="000000"/>
          <w:sz w:val="28"/>
          <w:szCs w:val="28"/>
        </w:rPr>
        <w:t xml:space="preserve"> осуществления действий, в том числе согласований, необходимых </w:t>
      </w:r>
      <w:r w:rsidR="00483730">
        <w:rPr>
          <w:color w:val="000000"/>
          <w:sz w:val="28"/>
          <w:szCs w:val="28"/>
        </w:rPr>
        <w:t>для получения</w:t>
      </w:r>
      <w:r w:rsidR="00483730">
        <w:rPr>
          <w:color w:val="000000"/>
          <w:sz w:val="28"/>
          <w:szCs w:val="28"/>
        </w:rPr>
        <w:tab/>
        <w:t xml:space="preserve">государственных и </w:t>
      </w:r>
      <w:r w:rsidR="00483730" w:rsidRPr="00C847C4">
        <w:rPr>
          <w:color w:val="000000"/>
          <w:sz w:val="28"/>
          <w:szCs w:val="28"/>
        </w:rPr>
        <w:t>муниципальных</w:t>
      </w:r>
      <w:r w:rsidR="00483730" w:rsidRPr="00C847C4">
        <w:rPr>
          <w:color w:val="000000"/>
          <w:sz w:val="28"/>
          <w:szCs w:val="28"/>
        </w:rPr>
        <w:tab/>
        <w:t>услуг и связанных собращением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w:t>
      </w:r>
    </w:p>
    <w:p w:rsidR="0002591C" w:rsidRDefault="00483730" w:rsidP="0002591C">
      <w:pPr>
        <w:snapToGrid w:val="0"/>
        <w:spacing w:after="0" w:line="240" w:lineRule="auto"/>
        <w:ind w:firstLine="552"/>
        <w:jc w:val="both"/>
        <w:rPr>
          <w:rFonts w:ascii="Times New Roman" w:hAnsi="Times New Roman" w:cs="Times New Roman"/>
          <w:sz w:val="28"/>
          <w:szCs w:val="28"/>
        </w:rPr>
      </w:pPr>
      <w:r w:rsidRPr="0002591C">
        <w:rPr>
          <w:rFonts w:ascii="Times New Roman" w:hAnsi="Times New Roman" w:cs="Times New Roman"/>
          <w:sz w:val="28"/>
          <w:szCs w:val="28"/>
        </w:rPr>
        <w:t>2.8.</w:t>
      </w:r>
      <w:r w:rsidR="0002591C">
        <w:rPr>
          <w:rFonts w:ascii="Times New Roman" w:hAnsi="Times New Roman" w:cs="Times New Roman"/>
          <w:sz w:val="28"/>
          <w:szCs w:val="28"/>
        </w:rPr>
        <w:t xml:space="preserve"> Основания для отказа.</w:t>
      </w:r>
    </w:p>
    <w:p w:rsidR="00483730" w:rsidRPr="0002591C" w:rsidRDefault="0002591C" w:rsidP="0002591C">
      <w:pPr>
        <w:snapToGrid w:val="0"/>
        <w:spacing w:after="0" w:line="240" w:lineRule="auto"/>
        <w:ind w:firstLine="552"/>
        <w:jc w:val="both"/>
        <w:rPr>
          <w:rFonts w:ascii="Times New Roman" w:hAnsi="Times New Roman" w:cs="Times New Roman"/>
          <w:sz w:val="28"/>
          <w:szCs w:val="28"/>
        </w:rPr>
      </w:pPr>
      <w:r>
        <w:rPr>
          <w:rFonts w:ascii="Times New Roman" w:hAnsi="Times New Roman" w:cs="Times New Roman"/>
          <w:sz w:val="28"/>
          <w:szCs w:val="28"/>
        </w:rPr>
        <w:t>2.8.1.</w:t>
      </w:r>
      <w:r w:rsidR="00483730" w:rsidRPr="0002591C">
        <w:rPr>
          <w:rFonts w:ascii="Times New Roman" w:hAnsi="Times New Roman" w:cs="Times New Roman"/>
          <w:sz w:val="28"/>
          <w:szCs w:val="28"/>
        </w:rPr>
        <w:t xml:space="preserve"> Основаниями для отказа в приеме документов, необходимых для предоставления муниципальной услуги, являются:</w:t>
      </w:r>
    </w:p>
    <w:p w:rsidR="00483730" w:rsidRDefault="00483730" w:rsidP="0002591C">
      <w:pPr>
        <w:snapToGrid w:val="0"/>
        <w:spacing w:after="0" w:line="240" w:lineRule="auto"/>
        <w:ind w:firstLine="567"/>
        <w:jc w:val="both"/>
        <w:rPr>
          <w:sz w:val="28"/>
          <w:szCs w:val="28"/>
        </w:rPr>
      </w:pPr>
      <w:r w:rsidRPr="0002591C">
        <w:rPr>
          <w:rFonts w:ascii="Times New Roman" w:hAnsi="Times New Roman" w:cs="Times New Roman"/>
          <w:sz w:val="28"/>
          <w:szCs w:val="28"/>
        </w:rPr>
        <w:t>-отсутствие или невозможность прочтения в содержании заявления данных заявителя (фамилии, имени, отчества (последнее – при наличии)), либо наименования юридического лица</w:t>
      </w:r>
      <w:r w:rsidR="0002591C">
        <w:rPr>
          <w:sz w:val="28"/>
          <w:szCs w:val="28"/>
        </w:rPr>
        <w:t>.</w:t>
      </w:r>
    </w:p>
    <w:p w:rsidR="0002591C" w:rsidRDefault="0002591C" w:rsidP="0002591C">
      <w:pPr>
        <w:snapToGrid w:val="0"/>
        <w:spacing w:after="0" w:line="240" w:lineRule="auto"/>
        <w:ind w:firstLine="567"/>
        <w:jc w:val="both"/>
        <w:rPr>
          <w:rFonts w:ascii="Times New Roman" w:hAnsi="Times New Roman" w:cs="Times New Roman"/>
          <w:sz w:val="28"/>
          <w:szCs w:val="28"/>
        </w:rPr>
      </w:pPr>
      <w:r w:rsidRPr="0002591C">
        <w:rPr>
          <w:rFonts w:ascii="Times New Roman" w:hAnsi="Times New Roman" w:cs="Times New Roman"/>
          <w:sz w:val="28"/>
          <w:szCs w:val="28"/>
        </w:rPr>
        <w:t xml:space="preserve">2.8.2. </w:t>
      </w:r>
      <w:r>
        <w:rPr>
          <w:rFonts w:ascii="Times New Roman" w:hAnsi="Times New Roman" w:cs="Times New Roman"/>
          <w:sz w:val="28"/>
          <w:szCs w:val="28"/>
        </w:rPr>
        <w:t>Основаниями для отказа в предоставлении услуги являются:</w:t>
      </w:r>
    </w:p>
    <w:p w:rsidR="00AF49ED" w:rsidRDefault="00AF49ED" w:rsidP="0002591C">
      <w:pPr>
        <w:snapToGri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обращение о проведении мероприятия, не внесенного в план мероприятий Киржачского района;</w:t>
      </w:r>
    </w:p>
    <w:p w:rsidR="0002591C" w:rsidRPr="0002591C" w:rsidRDefault="00AF49ED" w:rsidP="0002591C">
      <w:pPr>
        <w:snapToGri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обращение о проведении мероприятия, не соответствующего по критериям и целям</w:t>
      </w:r>
      <w:r w:rsidR="00B6300B">
        <w:rPr>
          <w:rFonts w:ascii="Times New Roman" w:hAnsi="Times New Roman" w:cs="Times New Roman"/>
          <w:sz w:val="28"/>
          <w:szCs w:val="28"/>
        </w:rPr>
        <w:t xml:space="preserve"> </w:t>
      </w:r>
      <w:r w:rsidRPr="00AF49ED">
        <w:rPr>
          <w:rFonts w:ascii="Times New Roman" w:hAnsi="Times New Roman" w:cs="Times New Roman"/>
          <w:color w:val="000000"/>
          <w:sz w:val="28"/>
          <w:szCs w:val="28"/>
        </w:rPr>
        <w:t>спортивной и физкультурно-оздоровительной направленности.</w:t>
      </w:r>
    </w:p>
    <w:p w:rsidR="00483730" w:rsidRPr="0002591C" w:rsidRDefault="00483730" w:rsidP="0002591C">
      <w:pPr>
        <w:pStyle w:val="21"/>
        <w:shd w:val="clear" w:color="auto" w:fill="auto"/>
        <w:tabs>
          <w:tab w:val="left" w:pos="1451"/>
          <w:tab w:val="left" w:pos="4131"/>
          <w:tab w:val="right" w:pos="9301"/>
        </w:tabs>
        <w:spacing w:before="0" w:after="0" w:line="322" w:lineRule="exact"/>
        <w:ind w:right="40" w:firstLine="567"/>
        <w:rPr>
          <w:color w:val="000000"/>
          <w:sz w:val="28"/>
          <w:szCs w:val="28"/>
        </w:rPr>
      </w:pPr>
      <w:r>
        <w:rPr>
          <w:color w:val="000000"/>
          <w:sz w:val="28"/>
          <w:szCs w:val="28"/>
        </w:rPr>
        <w:t xml:space="preserve">2.9. </w:t>
      </w:r>
      <w:r w:rsidRPr="00C847C4">
        <w:rPr>
          <w:color w:val="000000"/>
          <w:sz w:val="28"/>
          <w:szCs w:val="28"/>
        </w:rPr>
        <w:t>Приостановление предоставления муниципальной услуги</w:t>
      </w:r>
      <w:r w:rsidR="0002591C">
        <w:rPr>
          <w:color w:val="000000"/>
          <w:sz w:val="28"/>
          <w:szCs w:val="28"/>
        </w:rPr>
        <w:t xml:space="preserve"> о</w:t>
      </w:r>
      <w:r w:rsidRPr="00C847C4">
        <w:rPr>
          <w:color w:val="000000"/>
          <w:sz w:val="28"/>
          <w:szCs w:val="28"/>
        </w:rPr>
        <w:t>существляетсяв случае возникновения форс-мажорных обстоятельств.</w:t>
      </w:r>
    </w:p>
    <w:p w:rsidR="00483730" w:rsidRPr="00C847C4" w:rsidRDefault="00483730" w:rsidP="00E446AC">
      <w:pPr>
        <w:pStyle w:val="21"/>
        <w:shd w:val="clear" w:color="auto" w:fill="auto"/>
        <w:tabs>
          <w:tab w:val="left" w:pos="1451"/>
          <w:tab w:val="left" w:pos="4032"/>
        </w:tabs>
        <w:spacing w:before="0" w:after="0" w:line="322" w:lineRule="exact"/>
        <w:ind w:firstLine="567"/>
        <w:rPr>
          <w:sz w:val="28"/>
          <w:szCs w:val="28"/>
        </w:rPr>
      </w:pPr>
      <w:r>
        <w:rPr>
          <w:color w:val="000000"/>
          <w:sz w:val="28"/>
          <w:szCs w:val="28"/>
        </w:rPr>
        <w:t xml:space="preserve">2.10. </w:t>
      </w:r>
      <w:r w:rsidRPr="00C847C4">
        <w:rPr>
          <w:color w:val="000000"/>
          <w:sz w:val="28"/>
          <w:szCs w:val="28"/>
        </w:rPr>
        <w:t>Для</w:t>
      </w:r>
      <w:r w:rsidR="00B6300B">
        <w:rPr>
          <w:color w:val="000000"/>
          <w:sz w:val="28"/>
          <w:szCs w:val="28"/>
        </w:rPr>
        <w:t xml:space="preserve"> </w:t>
      </w:r>
      <w:r w:rsidRPr="00C847C4">
        <w:rPr>
          <w:color w:val="000000"/>
          <w:sz w:val="28"/>
          <w:szCs w:val="28"/>
        </w:rPr>
        <w:t>оказан</w:t>
      </w:r>
      <w:r w:rsidR="00B6300B">
        <w:rPr>
          <w:color w:val="000000"/>
          <w:sz w:val="28"/>
          <w:szCs w:val="28"/>
        </w:rPr>
        <w:t xml:space="preserve">ия </w:t>
      </w:r>
      <w:r w:rsidRPr="00C847C4">
        <w:rPr>
          <w:color w:val="000000"/>
          <w:sz w:val="28"/>
          <w:szCs w:val="28"/>
        </w:rPr>
        <w:t>данной</w:t>
      </w:r>
      <w:r w:rsidR="00B6300B">
        <w:rPr>
          <w:color w:val="000000"/>
          <w:sz w:val="28"/>
          <w:szCs w:val="28"/>
        </w:rPr>
        <w:t xml:space="preserve"> </w:t>
      </w:r>
      <w:r w:rsidRPr="00C847C4">
        <w:rPr>
          <w:color w:val="000000"/>
          <w:sz w:val="28"/>
          <w:szCs w:val="28"/>
        </w:rPr>
        <w:t>муниципальной</w:t>
      </w:r>
      <w:r w:rsidR="00B6300B">
        <w:rPr>
          <w:color w:val="000000"/>
          <w:sz w:val="28"/>
          <w:szCs w:val="28"/>
        </w:rPr>
        <w:t xml:space="preserve"> </w:t>
      </w:r>
      <w:r w:rsidRPr="00C847C4">
        <w:rPr>
          <w:color w:val="000000"/>
          <w:sz w:val="28"/>
          <w:szCs w:val="28"/>
        </w:rPr>
        <w:t>услуги предоставление</w:t>
      </w:r>
      <w:r w:rsidR="00B6300B">
        <w:rPr>
          <w:color w:val="000000"/>
          <w:sz w:val="28"/>
          <w:szCs w:val="28"/>
        </w:rPr>
        <w:t xml:space="preserve"> </w:t>
      </w:r>
      <w:r w:rsidRPr="00C847C4">
        <w:rPr>
          <w:color w:val="000000"/>
          <w:sz w:val="28"/>
          <w:szCs w:val="28"/>
        </w:rPr>
        <w:t>необходимых и обязательных услуг не требуется.</w:t>
      </w:r>
    </w:p>
    <w:p w:rsidR="00483730" w:rsidRPr="00C847C4" w:rsidRDefault="00483730" w:rsidP="00E446AC">
      <w:pPr>
        <w:pStyle w:val="21"/>
        <w:shd w:val="clear" w:color="auto" w:fill="auto"/>
        <w:spacing w:before="0" w:after="0" w:line="322" w:lineRule="exact"/>
        <w:ind w:right="40" w:firstLine="567"/>
        <w:rPr>
          <w:sz w:val="28"/>
          <w:szCs w:val="28"/>
        </w:rPr>
      </w:pPr>
      <w:r>
        <w:rPr>
          <w:color w:val="000000"/>
          <w:sz w:val="28"/>
          <w:szCs w:val="28"/>
        </w:rPr>
        <w:t>2.11.</w:t>
      </w:r>
      <w:r w:rsidRPr="00C847C4">
        <w:rPr>
          <w:color w:val="000000"/>
          <w:sz w:val="28"/>
          <w:szCs w:val="28"/>
        </w:rPr>
        <w:t xml:space="preserve"> Услуга предоставляется на бесплатной основе.</w:t>
      </w:r>
      <w:r w:rsidR="00E446AC">
        <w:rPr>
          <w:color w:val="000000"/>
          <w:sz w:val="28"/>
          <w:szCs w:val="28"/>
        </w:rPr>
        <w:t xml:space="preserve"> Предоставление муниципальной услуги государственной пошлиной не облагается</w:t>
      </w:r>
    </w:p>
    <w:p w:rsidR="00483730" w:rsidRPr="00C847C4" w:rsidRDefault="00483730" w:rsidP="00E446AC">
      <w:pPr>
        <w:pStyle w:val="21"/>
        <w:shd w:val="clear" w:color="auto" w:fill="auto"/>
        <w:spacing w:before="0" w:after="0" w:line="341" w:lineRule="exact"/>
        <w:ind w:right="40" w:firstLine="567"/>
        <w:rPr>
          <w:sz w:val="28"/>
          <w:szCs w:val="28"/>
        </w:rPr>
      </w:pPr>
      <w:r>
        <w:rPr>
          <w:color w:val="000000"/>
          <w:sz w:val="28"/>
          <w:szCs w:val="28"/>
        </w:rPr>
        <w:t xml:space="preserve">2.12. </w:t>
      </w:r>
      <w:r w:rsidRPr="00C847C4">
        <w:rPr>
          <w:color w:val="000000"/>
          <w:sz w:val="28"/>
          <w:szCs w:val="28"/>
        </w:rPr>
        <w:t xml:space="preserve">Максимальный срок ожидания в очереди при подаче запроса о </w:t>
      </w:r>
      <w:r w:rsidRPr="00C847C4">
        <w:rPr>
          <w:color w:val="000000"/>
          <w:sz w:val="28"/>
          <w:szCs w:val="28"/>
        </w:rPr>
        <w:lastRenderedPageBreak/>
        <w:t>предоставлении</w:t>
      </w:r>
      <w:r>
        <w:rPr>
          <w:color w:val="000000"/>
          <w:sz w:val="28"/>
          <w:szCs w:val="28"/>
        </w:rPr>
        <w:t xml:space="preserve"> муниципальной услуги и при</w:t>
      </w:r>
      <w:r w:rsidRPr="00C847C4">
        <w:rPr>
          <w:color w:val="000000"/>
          <w:sz w:val="28"/>
          <w:szCs w:val="28"/>
        </w:rPr>
        <w:t>получении результата предоставления муниципальной услуги</w:t>
      </w:r>
      <w:r w:rsidR="00E446AC">
        <w:rPr>
          <w:color w:val="000000"/>
          <w:sz w:val="28"/>
          <w:szCs w:val="28"/>
        </w:rPr>
        <w:t xml:space="preserve"> не превышает </w:t>
      </w:r>
      <w:r w:rsidR="00E446AC" w:rsidRPr="00C847C4">
        <w:rPr>
          <w:color w:val="000000"/>
          <w:sz w:val="28"/>
          <w:szCs w:val="28"/>
        </w:rPr>
        <w:t>15 минут.</w:t>
      </w:r>
    </w:p>
    <w:p w:rsidR="00483730" w:rsidRPr="00CF35F9" w:rsidRDefault="00E446AC" w:rsidP="00E446AC">
      <w:pPr>
        <w:pStyle w:val="21"/>
        <w:shd w:val="clear" w:color="auto" w:fill="auto"/>
        <w:spacing w:before="0" w:after="0" w:line="326" w:lineRule="exact"/>
        <w:ind w:left="20" w:right="40" w:firstLine="547"/>
        <w:rPr>
          <w:color w:val="000000"/>
          <w:sz w:val="28"/>
          <w:szCs w:val="28"/>
        </w:rPr>
      </w:pPr>
      <w:r>
        <w:rPr>
          <w:color w:val="000000"/>
          <w:sz w:val="28"/>
          <w:szCs w:val="28"/>
        </w:rPr>
        <w:t xml:space="preserve">2.13. </w:t>
      </w:r>
      <w:r w:rsidR="00483730">
        <w:rPr>
          <w:color w:val="000000"/>
          <w:sz w:val="28"/>
          <w:szCs w:val="28"/>
        </w:rPr>
        <w:t>Срок регистрации запроса</w:t>
      </w:r>
      <w:r>
        <w:rPr>
          <w:color w:val="000000"/>
          <w:sz w:val="28"/>
          <w:szCs w:val="28"/>
        </w:rPr>
        <w:t xml:space="preserve"> при личном обращении не превышает 15 минут, при подаче заявления по почте ли в электронном виде -</w:t>
      </w:r>
      <w:r w:rsidR="00483730">
        <w:rPr>
          <w:color w:val="000000"/>
          <w:sz w:val="28"/>
          <w:szCs w:val="28"/>
        </w:rPr>
        <w:t xml:space="preserve"> 1 рабочий день</w:t>
      </w:r>
      <w:r>
        <w:rPr>
          <w:color w:val="000000"/>
          <w:sz w:val="28"/>
          <w:szCs w:val="28"/>
        </w:rPr>
        <w:t xml:space="preserve"> с момента поступления обращения</w:t>
      </w:r>
      <w:r w:rsidR="00483730">
        <w:rPr>
          <w:color w:val="000000"/>
          <w:sz w:val="28"/>
          <w:szCs w:val="28"/>
        </w:rPr>
        <w:t>.</w:t>
      </w:r>
    </w:p>
    <w:p w:rsidR="00483730" w:rsidRPr="00C847C4" w:rsidRDefault="00483730" w:rsidP="00E446AC">
      <w:pPr>
        <w:pStyle w:val="21"/>
        <w:shd w:val="clear" w:color="auto" w:fill="auto"/>
        <w:spacing w:before="0" w:after="0" w:line="326" w:lineRule="exact"/>
        <w:ind w:right="40" w:firstLine="567"/>
        <w:rPr>
          <w:sz w:val="28"/>
          <w:szCs w:val="28"/>
        </w:rPr>
      </w:pPr>
      <w:r>
        <w:rPr>
          <w:color w:val="000000"/>
          <w:sz w:val="28"/>
          <w:szCs w:val="28"/>
        </w:rPr>
        <w:t>2.1</w:t>
      </w:r>
      <w:r w:rsidR="00E446AC">
        <w:rPr>
          <w:color w:val="000000"/>
          <w:sz w:val="28"/>
          <w:szCs w:val="28"/>
        </w:rPr>
        <w:t>4</w:t>
      </w:r>
      <w:r>
        <w:rPr>
          <w:color w:val="000000"/>
          <w:sz w:val="28"/>
          <w:szCs w:val="28"/>
        </w:rPr>
        <w:t xml:space="preserve">. </w:t>
      </w:r>
      <w:r w:rsidRPr="00C847C4">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83730" w:rsidRPr="00C847C4" w:rsidRDefault="00483730" w:rsidP="00E446AC">
      <w:pPr>
        <w:pStyle w:val="21"/>
        <w:shd w:val="clear" w:color="auto" w:fill="auto"/>
        <w:spacing w:before="0" w:after="0" w:line="326" w:lineRule="exact"/>
        <w:ind w:left="20" w:right="40" w:firstLine="567"/>
        <w:rPr>
          <w:sz w:val="28"/>
          <w:szCs w:val="28"/>
        </w:rPr>
      </w:pPr>
      <w:r w:rsidRPr="00C847C4">
        <w:rPr>
          <w:color w:val="000000"/>
          <w:sz w:val="28"/>
          <w:szCs w:val="28"/>
        </w:rPr>
        <w:t>Помещения, предназначенные для исполнения муниципальной услуги,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специалиста, исполняющего муниципальную услугу.</w:t>
      </w:r>
    </w:p>
    <w:p w:rsidR="00483730" w:rsidRPr="00C847C4" w:rsidRDefault="00483730" w:rsidP="00E446AC">
      <w:pPr>
        <w:pStyle w:val="21"/>
        <w:shd w:val="clear" w:color="auto" w:fill="auto"/>
        <w:spacing w:before="0" w:after="0" w:line="322" w:lineRule="exact"/>
        <w:ind w:left="20" w:firstLine="567"/>
        <w:rPr>
          <w:sz w:val="28"/>
          <w:szCs w:val="28"/>
        </w:rPr>
      </w:pPr>
      <w:r w:rsidRPr="00C847C4">
        <w:rPr>
          <w:color w:val="000000"/>
          <w:sz w:val="28"/>
          <w:szCs w:val="28"/>
        </w:rPr>
        <w:t>Для ожидания приема отводятся места, оснащенные стульями.</w:t>
      </w:r>
    </w:p>
    <w:p w:rsidR="00483730" w:rsidRPr="00C847C4" w:rsidRDefault="00483730" w:rsidP="00E446AC">
      <w:pPr>
        <w:pStyle w:val="21"/>
        <w:shd w:val="clear" w:color="auto" w:fill="auto"/>
        <w:spacing w:before="0" w:after="0" w:line="322" w:lineRule="exact"/>
        <w:ind w:left="20" w:right="40" w:firstLine="567"/>
        <w:rPr>
          <w:sz w:val="28"/>
          <w:szCs w:val="28"/>
        </w:rPr>
      </w:pPr>
      <w:r w:rsidRPr="00C847C4">
        <w:rPr>
          <w:color w:val="000000"/>
          <w:sz w:val="28"/>
          <w:szCs w:val="28"/>
        </w:rPr>
        <w:t>Рабочее место специалиста, исполняющего муниципальную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исполнение муниципальной услуги.</w:t>
      </w:r>
    </w:p>
    <w:p w:rsidR="00483730" w:rsidRPr="00C847C4" w:rsidRDefault="00E446AC" w:rsidP="00E446AC">
      <w:pPr>
        <w:pStyle w:val="21"/>
        <w:shd w:val="clear" w:color="auto" w:fill="auto"/>
        <w:spacing w:before="0" w:after="0" w:line="322" w:lineRule="exact"/>
        <w:ind w:firstLine="567"/>
        <w:rPr>
          <w:sz w:val="28"/>
          <w:szCs w:val="28"/>
        </w:rPr>
      </w:pPr>
      <w:r>
        <w:rPr>
          <w:color w:val="000000"/>
          <w:sz w:val="28"/>
          <w:szCs w:val="28"/>
        </w:rPr>
        <w:t>2.15.</w:t>
      </w:r>
      <w:r w:rsidR="00483730" w:rsidRPr="00C847C4">
        <w:rPr>
          <w:color w:val="000000"/>
          <w:sz w:val="28"/>
          <w:szCs w:val="28"/>
        </w:rPr>
        <w:t xml:space="preserve"> Показатели доступности и качества </w:t>
      </w:r>
      <w:r w:rsidRPr="00C847C4">
        <w:rPr>
          <w:color w:val="000000"/>
          <w:sz w:val="28"/>
          <w:szCs w:val="28"/>
        </w:rPr>
        <w:t xml:space="preserve">предоставления </w:t>
      </w:r>
      <w:r w:rsidR="00483730" w:rsidRPr="00C847C4">
        <w:rPr>
          <w:color w:val="000000"/>
          <w:sz w:val="28"/>
          <w:szCs w:val="28"/>
        </w:rPr>
        <w:t>муниципальной услуги.</w:t>
      </w:r>
    </w:p>
    <w:p w:rsidR="00483730" w:rsidRPr="00C847C4" w:rsidRDefault="00E446AC" w:rsidP="00E446AC">
      <w:pPr>
        <w:pStyle w:val="21"/>
        <w:shd w:val="clear" w:color="auto" w:fill="auto"/>
        <w:spacing w:before="0" w:after="0" w:line="322" w:lineRule="exact"/>
        <w:ind w:left="20" w:firstLine="567"/>
        <w:rPr>
          <w:sz w:val="28"/>
          <w:szCs w:val="28"/>
        </w:rPr>
      </w:pPr>
      <w:r>
        <w:rPr>
          <w:color w:val="000000"/>
          <w:sz w:val="28"/>
          <w:szCs w:val="28"/>
        </w:rPr>
        <w:t xml:space="preserve">2.15.1. </w:t>
      </w:r>
      <w:r w:rsidR="00483730" w:rsidRPr="00C847C4">
        <w:rPr>
          <w:color w:val="000000"/>
          <w:sz w:val="28"/>
          <w:szCs w:val="28"/>
        </w:rPr>
        <w:t>Показатели доступности предоставления муниципальной услуги:</w:t>
      </w:r>
    </w:p>
    <w:p w:rsidR="00483730" w:rsidRPr="00C847C4" w:rsidRDefault="00483730" w:rsidP="00E446AC">
      <w:pPr>
        <w:pStyle w:val="21"/>
        <w:shd w:val="clear" w:color="auto" w:fill="auto"/>
        <w:spacing w:before="0" w:after="0" w:line="322" w:lineRule="exact"/>
        <w:ind w:left="20" w:right="40" w:firstLine="567"/>
        <w:rPr>
          <w:sz w:val="28"/>
          <w:szCs w:val="28"/>
        </w:rPr>
      </w:pPr>
      <w:r w:rsidRPr="00C847C4">
        <w:rPr>
          <w:color w:val="000000"/>
          <w:sz w:val="28"/>
          <w:szCs w:val="28"/>
        </w:rPr>
        <w:t>- информация об оказываемой муниципальной услуге должна быть проста и понятна по форме и содержанию, место её размещения должно быть визуально легкодоступным.</w:t>
      </w:r>
    </w:p>
    <w:p w:rsidR="00483730" w:rsidRPr="00C847C4" w:rsidRDefault="00E446AC" w:rsidP="00E446AC">
      <w:pPr>
        <w:pStyle w:val="21"/>
        <w:shd w:val="clear" w:color="auto" w:fill="auto"/>
        <w:spacing w:before="0" w:after="0" w:line="322" w:lineRule="exact"/>
        <w:ind w:left="20" w:firstLine="567"/>
        <w:rPr>
          <w:sz w:val="28"/>
          <w:szCs w:val="28"/>
        </w:rPr>
      </w:pPr>
      <w:r>
        <w:rPr>
          <w:color w:val="000000"/>
          <w:sz w:val="28"/>
          <w:szCs w:val="28"/>
        </w:rPr>
        <w:t xml:space="preserve">2.15.2. </w:t>
      </w:r>
      <w:r w:rsidR="00483730" w:rsidRPr="00C847C4">
        <w:rPr>
          <w:color w:val="000000"/>
          <w:sz w:val="28"/>
          <w:szCs w:val="28"/>
        </w:rPr>
        <w:t>Показатели качества предоставления муниципальной услуги:</w:t>
      </w:r>
    </w:p>
    <w:p w:rsidR="00483730" w:rsidRPr="00C847C4" w:rsidRDefault="00483730" w:rsidP="00E446AC">
      <w:pPr>
        <w:pStyle w:val="21"/>
        <w:shd w:val="clear" w:color="auto" w:fill="auto"/>
        <w:spacing w:before="0" w:after="0" w:line="322" w:lineRule="exact"/>
        <w:ind w:left="20" w:right="40" w:firstLine="567"/>
        <w:rPr>
          <w:sz w:val="28"/>
          <w:szCs w:val="28"/>
        </w:rPr>
      </w:pPr>
      <w:r w:rsidRPr="00C847C4">
        <w:rPr>
          <w:color w:val="000000"/>
          <w:sz w:val="28"/>
          <w:szCs w:val="28"/>
        </w:rPr>
        <w:t>- предоставление муниципальной услуги, в том числе в электронной форме, заявителю в установленные административным регламентом сроки;</w:t>
      </w:r>
    </w:p>
    <w:p w:rsidR="00483730" w:rsidRPr="00C847C4" w:rsidRDefault="00E446AC" w:rsidP="00E446AC">
      <w:pPr>
        <w:pStyle w:val="21"/>
        <w:shd w:val="clear" w:color="auto" w:fill="auto"/>
        <w:spacing w:before="0" w:after="0" w:line="322" w:lineRule="exact"/>
        <w:ind w:left="20" w:right="40" w:firstLine="567"/>
        <w:rPr>
          <w:sz w:val="28"/>
          <w:szCs w:val="28"/>
        </w:rPr>
      </w:pPr>
      <w:r>
        <w:rPr>
          <w:color w:val="000000"/>
          <w:sz w:val="28"/>
          <w:szCs w:val="28"/>
        </w:rPr>
        <w:t xml:space="preserve">- </w:t>
      </w:r>
      <w:r w:rsidR="00483730" w:rsidRPr="00C847C4">
        <w:rPr>
          <w:color w:val="000000"/>
          <w:sz w:val="28"/>
          <w:szCs w:val="28"/>
        </w:rPr>
        <w:t>удовлетворенность заявителя организационно-техническими условиями, в которых ему оказывалась муниципальная услуга;</w:t>
      </w:r>
    </w:p>
    <w:p w:rsidR="00483730" w:rsidRPr="00C847C4" w:rsidRDefault="00E446AC" w:rsidP="00E446AC">
      <w:pPr>
        <w:pStyle w:val="21"/>
        <w:shd w:val="clear" w:color="auto" w:fill="auto"/>
        <w:spacing w:before="0" w:after="0" w:line="322" w:lineRule="exact"/>
        <w:ind w:left="20" w:right="40" w:firstLine="567"/>
        <w:rPr>
          <w:sz w:val="28"/>
          <w:szCs w:val="28"/>
        </w:rPr>
      </w:pPr>
      <w:r>
        <w:rPr>
          <w:color w:val="000000"/>
          <w:sz w:val="28"/>
          <w:szCs w:val="28"/>
        </w:rPr>
        <w:t xml:space="preserve">- </w:t>
      </w:r>
      <w:r w:rsidR="00483730" w:rsidRPr="00C847C4">
        <w:rPr>
          <w:color w:val="000000"/>
          <w:sz w:val="28"/>
          <w:szCs w:val="28"/>
        </w:rPr>
        <w:t>удовлетворенность заявителя порядком информирования о предоставлении муниципальной услуги, в том числе в электронном виде, отсутствие обоснованных жалоб.</w:t>
      </w:r>
    </w:p>
    <w:p w:rsidR="00483730" w:rsidRPr="00C847C4" w:rsidRDefault="00E446AC" w:rsidP="00E446AC">
      <w:pPr>
        <w:pStyle w:val="21"/>
        <w:shd w:val="clear" w:color="auto" w:fill="auto"/>
        <w:spacing w:before="0" w:after="0" w:line="322" w:lineRule="exact"/>
        <w:ind w:firstLine="567"/>
        <w:rPr>
          <w:sz w:val="28"/>
          <w:szCs w:val="28"/>
        </w:rPr>
      </w:pPr>
      <w:r>
        <w:rPr>
          <w:color w:val="000000"/>
          <w:sz w:val="28"/>
          <w:szCs w:val="28"/>
        </w:rPr>
        <w:t>2.16.</w:t>
      </w:r>
      <w:r w:rsidR="00483730" w:rsidRPr="00C847C4">
        <w:rPr>
          <w:color w:val="000000"/>
          <w:sz w:val="28"/>
          <w:szCs w:val="28"/>
        </w:rPr>
        <w:t xml:space="preserve"> Иные требования к предоставлению муниципальной услуги.</w:t>
      </w:r>
    </w:p>
    <w:p w:rsidR="00483730" w:rsidRDefault="00483730" w:rsidP="00E446AC">
      <w:pPr>
        <w:pStyle w:val="21"/>
        <w:shd w:val="clear" w:color="auto" w:fill="auto"/>
        <w:spacing w:before="0" w:after="0" w:line="322" w:lineRule="exact"/>
        <w:ind w:firstLine="567"/>
        <w:rPr>
          <w:color w:val="000000"/>
          <w:sz w:val="28"/>
          <w:szCs w:val="28"/>
        </w:rPr>
      </w:pPr>
      <w:r w:rsidRPr="00C847C4">
        <w:rPr>
          <w:color w:val="000000"/>
          <w:sz w:val="28"/>
          <w:szCs w:val="28"/>
        </w:rPr>
        <w:t>Заявитель имеет возможность получить в электронном виде из Единого</w:t>
      </w:r>
      <w:r w:rsidR="00B6300B">
        <w:rPr>
          <w:color w:val="000000"/>
          <w:sz w:val="28"/>
          <w:szCs w:val="28"/>
        </w:rPr>
        <w:t xml:space="preserve"> </w:t>
      </w:r>
      <w:r w:rsidRPr="00C847C4">
        <w:rPr>
          <w:color w:val="000000"/>
          <w:sz w:val="28"/>
          <w:szCs w:val="28"/>
        </w:rPr>
        <w:t>портала государственных и муниципальных услуг по Владимирской области с использованием информационных технологий бланк и образец заявления, перечень документов, необходимых для получения муниципальной услуги.</w:t>
      </w:r>
    </w:p>
    <w:p w:rsidR="00E446AC" w:rsidRPr="00C847C4" w:rsidRDefault="00E446AC" w:rsidP="00E446AC">
      <w:pPr>
        <w:pStyle w:val="21"/>
        <w:shd w:val="clear" w:color="auto" w:fill="auto"/>
        <w:spacing w:before="0" w:after="0" w:line="322" w:lineRule="exact"/>
        <w:ind w:firstLine="567"/>
        <w:rPr>
          <w:sz w:val="28"/>
          <w:szCs w:val="28"/>
        </w:rPr>
      </w:pPr>
    </w:p>
    <w:p w:rsidR="00483730" w:rsidRPr="00096925" w:rsidRDefault="00E446AC" w:rsidP="00E446AC">
      <w:pPr>
        <w:pStyle w:val="20"/>
        <w:shd w:val="clear" w:color="auto" w:fill="auto"/>
        <w:tabs>
          <w:tab w:val="left" w:pos="382"/>
        </w:tabs>
        <w:spacing w:before="0" w:after="0" w:line="312" w:lineRule="exact"/>
        <w:ind w:left="600" w:right="300" w:firstLine="0"/>
        <w:jc w:val="center"/>
        <w:rPr>
          <w:sz w:val="28"/>
          <w:szCs w:val="28"/>
        </w:rPr>
      </w:pPr>
      <w:r>
        <w:rPr>
          <w:color w:val="000000"/>
          <w:sz w:val="28"/>
          <w:szCs w:val="28"/>
        </w:rPr>
        <w:t xml:space="preserve">3. </w:t>
      </w:r>
      <w:r w:rsidR="00483730" w:rsidRPr="00C847C4">
        <w:rPr>
          <w:color w:val="000000"/>
          <w:sz w:val="28"/>
          <w:szCs w:val="28"/>
        </w:rPr>
        <w:t>Состав, последовательность и сроки выполнения административных процедур (действий), требования к порядку их выполнения, в том</w:t>
      </w:r>
      <w:r w:rsidR="00483730">
        <w:rPr>
          <w:color w:val="000000"/>
          <w:sz w:val="28"/>
          <w:szCs w:val="28"/>
        </w:rPr>
        <w:t xml:space="preserve"> числе особенности выполнения административных процедур (действий) в электронной форме</w:t>
      </w:r>
      <w:r>
        <w:rPr>
          <w:color w:val="000000"/>
          <w:sz w:val="28"/>
          <w:szCs w:val="28"/>
        </w:rPr>
        <w:t>.</w:t>
      </w:r>
    </w:p>
    <w:p w:rsidR="00483730" w:rsidRPr="000102EA" w:rsidRDefault="00483730" w:rsidP="00E446AC">
      <w:pPr>
        <w:pStyle w:val="20"/>
        <w:shd w:val="clear" w:color="auto" w:fill="auto"/>
        <w:tabs>
          <w:tab w:val="left" w:pos="382"/>
        </w:tabs>
        <w:spacing w:before="0" w:after="0" w:line="312" w:lineRule="exact"/>
        <w:ind w:left="600" w:right="300" w:firstLine="0"/>
        <w:jc w:val="center"/>
        <w:rPr>
          <w:sz w:val="28"/>
          <w:szCs w:val="28"/>
        </w:rPr>
      </w:pPr>
    </w:p>
    <w:p w:rsidR="00483730" w:rsidRPr="00E446AC" w:rsidRDefault="00E446AC" w:rsidP="00E446AC">
      <w:pPr>
        <w:pStyle w:val="21"/>
        <w:shd w:val="clear" w:color="auto" w:fill="auto"/>
        <w:spacing w:before="0" w:after="0" w:line="355" w:lineRule="exact"/>
        <w:ind w:left="20" w:right="40" w:firstLine="547"/>
        <w:rPr>
          <w:sz w:val="28"/>
          <w:szCs w:val="28"/>
        </w:rPr>
      </w:pPr>
      <w:r w:rsidRPr="00E446AC">
        <w:rPr>
          <w:color w:val="000000"/>
          <w:sz w:val="28"/>
          <w:szCs w:val="28"/>
        </w:rPr>
        <w:t xml:space="preserve">3.1. </w:t>
      </w:r>
      <w:r w:rsidR="00483730" w:rsidRPr="00E446AC">
        <w:rPr>
          <w:color w:val="000000"/>
          <w:sz w:val="28"/>
          <w:szCs w:val="28"/>
        </w:rPr>
        <w:t xml:space="preserve">Предоставление муниципальной услуги включает в себя следующие </w:t>
      </w:r>
      <w:r w:rsidR="00483730" w:rsidRPr="00E446AC">
        <w:lastRenderedPageBreak/>
        <w:t>административные</w:t>
      </w:r>
      <w:r w:rsidR="00483730" w:rsidRPr="00E446AC">
        <w:rPr>
          <w:color w:val="000000"/>
          <w:sz w:val="28"/>
          <w:szCs w:val="28"/>
        </w:rPr>
        <w:t>процедуры:</w:t>
      </w:r>
    </w:p>
    <w:p w:rsidR="00483730" w:rsidRPr="00E446AC" w:rsidRDefault="00483730" w:rsidP="00E446AC">
      <w:pPr>
        <w:pStyle w:val="21"/>
        <w:shd w:val="clear" w:color="auto" w:fill="auto"/>
        <w:spacing w:before="0" w:after="0" w:line="331" w:lineRule="exact"/>
        <w:ind w:right="20" w:firstLine="547"/>
        <w:rPr>
          <w:sz w:val="28"/>
          <w:szCs w:val="28"/>
        </w:rPr>
      </w:pPr>
      <w:r w:rsidRPr="00E446AC">
        <w:rPr>
          <w:color w:val="000000"/>
          <w:sz w:val="28"/>
          <w:szCs w:val="28"/>
        </w:rPr>
        <w:t>-разработка календарного плана проведения спортивной и физкультурно-оздоровительной работы;</w:t>
      </w:r>
    </w:p>
    <w:p w:rsidR="00483730" w:rsidRPr="00E446AC" w:rsidRDefault="00483730" w:rsidP="00E446AC">
      <w:pPr>
        <w:pStyle w:val="21"/>
        <w:shd w:val="clear" w:color="auto" w:fill="auto"/>
        <w:spacing w:before="0" w:after="0" w:line="331" w:lineRule="exact"/>
        <w:ind w:right="20" w:firstLine="547"/>
        <w:rPr>
          <w:sz w:val="28"/>
          <w:szCs w:val="28"/>
        </w:rPr>
      </w:pPr>
      <w:r w:rsidRPr="00E446AC">
        <w:rPr>
          <w:color w:val="000000"/>
          <w:sz w:val="28"/>
          <w:szCs w:val="28"/>
        </w:rPr>
        <w:t>-подготовка документов, регламентирующих порядок проведения мероприятий, подготовка проекта постановления, утверждающего положение о проведении мероприятия и смету расходов на проведение мероприятия;</w:t>
      </w:r>
    </w:p>
    <w:p w:rsidR="00483730" w:rsidRPr="00E446AC" w:rsidRDefault="00E446AC" w:rsidP="00E446AC">
      <w:pPr>
        <w:pStyle w:val="21"/>
        <w:shd w:val="clear" w:color="auto" w:fill="auto"/>
        <w:spacing w:before="0" w:after="0" w:line="331" w:lineRule="exact"/>
        <w:ind w:firstLine="547"/>
        <w:rPr>
          <w:sz w:val="28"/>
          <w:szCs w:val="28"/>
        </w:rPr>
      </w:pPr>
      <w:r>
        <w:rPr>
          <w:color w:val="000000"/>
          <w:sz w:val="28"/>
          <w:szCs w:val="28"/>
        </w:rPr>
        <w:t>-</w:t>
      </w:r>
      <w:r w:rsidR="00483730" w:rsidRPr="00E446AC">
        <w:rPr>
          <w:color w:val="000000"/>
          <w:sz w:val="28"/>
          <w:szCs w:val="28"/>
        </w:rPr>
        <w:t>проведение организационных мероприятий по подготовке соревнований;</w:t>
      </w:r>
    </w:p>
    <w:p w:rsidR="00483730" w:rsidRPr="00E446AC" w:rsidRDefault="00E446AC" w:rsidP="00E446AC">
      <w:pPr>
        <w:pStyle w:val="21"/>
        <w:shd w:val="clear" w:color="auto" w:fill="auto"/>
        <w:spacing w:before="0" w:after="0" w:line="331" w:lineRule="exact"/>
        <w:ind w:right="260" w:firstLine="547"/>
        <w:rPr>
          <w:sz w:val="28"/>
          <w:szCs w:val="28"/>
        </w:rPr>
      </w:pPr>
      <w:r>
        <w:rPr>
          <w:color w:val="000000"/>
          <w:sz w:val="28"/>
          <w:szCs w:val="28"/>
        </w:rPr>
        <w:t>-</w:t>
      </w:r>
      <w:r w:rsidR="00483730" w:rsidRPr="00E446AC">
        <w:rPr>
          <w:color w:val="000000"/>
          <w:sz w:val="28"/>
          <w:szCs w:val="28"/>
        </w:rPr>
        <w:t xml:space="preserve"> проведение официальных физкультурно-оздоровительных и спортивных мероприятий;</w:t>
      </w:r>
    </w:p>
    <w:p w:rsidR="00483730" w:rsidRPr="00E446AC" w:rsidRDefault="00E446AC" w:rsidP="00E446AC">
      <w:pPr>
        <w:pStyle w:val="21"/>
        <w:shd w:val="clear" w:color="auto" w:fill="auto"/>
        <w:spacing w:before="0" w:after="0" w:line="322" w:lineRule="exact"/>
        <w:ind w:firstLine="547"/>
        <w:rPr>
          <w:sz w:val="28"/>
          <w:szCs w:val="28"/>
        </w:rPr>
      </w:pPr>
      <w:r>
        <w:rPr>
          <w:color w:val="000000"/>
          <w:sz w:val="28"/>
          <w:szCs w:val="28"/>
        </w:rPr>
        <w:t>-</w:t>
      </w:r>
      <w:r w:rsidR="00483730" w:rsidRPr="00E446AC">
        <w:rPr>
          <w:color w:val="000000"/>
          <w:sz w:val="28"/>
          <w:szCs w:val="28"/>
        </w:rPr>
        <w:t xml:space="preserve"> подведение итогов проведенных мероприятий.</w:t>
      </w:r>
    </w:p>
    <w:p w:rsidR="00483730" w:rsidRPr="00C847C4" w:rsidRDefault="00483730" w:rsidP="00E446AC">
      <w:pPr>
        <w:pStyle w:val="21"/>
        <w:shd w:val="clear" w:color="auto" w:fill="auto"/>
        <w:spacing w:before="0" w:after="0" w:line="322" w:lineRule="exact"/>
        <w:ind w:firstLine="567"/>
        <w:rPr>
          <w:sz w:val="28"/>
          <w:szCs w:val="28"/>
        </w:rPr>
      </w:pPr>
      <w:r w:rsidRPr="00C847C4">
        <w:rPr>
          <w:color w:val="000000"/>
          <w:sz w:val="28"/>
          <w:szCs w:val="28"/>
        </w:rPr>
        <w:t>Описание последовательности действий при предоставлении</w:t>
      </w:r>
      <w:r w:rsidR="00AC4B2A">
        <w:rPr>
          <w:color w:val="000000"/>
          <w:sz w:val="28"/>
          <w:szCs w:val="28"/>
        </w:rPr>
        <w:t xml:space="preserve"> </w:t>
      </w:r>
      <w:r w:rsidRPr="00C847C4">
        <w:rPr>
          <w:color w:val="000000"/>
          <w:sz w:val="28"/>
          <w:szCs w:val="28"/>
        </w:rPr>
        <w:t>муниципальной услуги приведено на Блок - схеме (приложение</w:t>
      </w:r>
      <w:r w:rsidR="00E446AC">
        <w:rPr>
          <w:color w:val="000000"/>
          <w:sz w:val="28"/>
          <w:szCs w:val="28"/>
        </w:rPr>
        <w:t xml:space="preserve"> №1</w:t>
      </w:r>
      <w:r w:rsidRPr="00C847C4">
        <w:rPr>
          <w:color w:val="000000"/>
          <w:sz w:val="28"/>
          <w:szCs w:val="28"/>
        </w:rPr>
        <w:t>).</w:t>
      </w:r>
    </w:p>
    <w:p w:rsidR="00E446AC" w:rsidRDefault="00483730" w:rsidP="00E446AC">
      <w:pPr>
        <w:pStyle w:val="21"/>
        <w:shd w:val="clear" w:color="auto" w:fill="auto"/>
        <w:spacing w:before="0" w:after="0" w:line="322" w:lineRule="exact"/>
        <w:ind w:right="20" w:firstLine="567"/>
        <w:rPr>
          <w:color w:val="000000"/>
          <w:sz w:val="28"/>
          <w:szCs w:val="28"/>
        </w:rPr>
      </w:pPr>
      <w:r>
        <w:rPr>
          <w:color w:val="000000"/>
          <w:sz w:val="28"/>
          <w:szCs w:val="28"/>
        </w:rPr>
        <w:t>3.2.</w:t>
      </w:r>
      <w:r w:rsidRPr="00C847C4">
        <w:rPr>
          <w:color w:val="000000"/>
          <w:sz w:val="28"/>
          <w:szCs w:val="28"/>
        </w:rPr>
        <w:t>Разработка календарного плана проведения спортивной и физкультурно-оздоровительной работы</w:t>
      </w:r>
      <w:r w:rsidR="00E446AC">
        <w:rPr>
          <w:color w:val="000000"/>
          <w:sz w:val="28"/>
          <w:szCs w:val="28"/>
        </w:rPr>
        <w:t>.</w:t>
      </w:r>
    </w:p>
    <w:p w:rsidR="00AD2A4B" w:rsidRDefault="00E446AC" w:rsidP="00AD2A4B">
      <w:pPr>
        <w:pStyle w:val="21"/>
        <w:shd w:val="clear" w:color="auto" w:fill="auto"/>
        <w:spacing w:before="0" w:after="0" w:line="322" w:lineRule="exact"/>
        <w:ind w:right="20" w:firstLine="567"/>
        <w:rPr>
          <w:color w:val="000000"/>
          <w:sz w:val="28"/>
          <w:szCs w:val="28"/>
        </w:rPr>
      </w:pPr>
      <w:r>
        <w:rPr>
          <w:color w:val="000000"/>
          <w:sz w:val="28"/>
          <w:szCs w:val="28"/>
        </w:rPr>
        <w:t>З</w:t>
      </w:r>
      <w:r w:rsidRPr="00C847C4">
        <w:rPr>
          <w:color w:val="000000"/>
          <w:sz w:val="28"/>
          <w:szCs w:val="28"/>
        </w:rPr>
        <w:t>аместителем председателя комитета</w:t>
      </w:r>
      <w:r w:rsidR="00AC4B2A">
        <w:rPr>
          <w:color w:val="000000"/>
          <w:sz w:val="28"/>
          <w:szCs w:val="28"/>
        </w:rPr>
        <w:t xml:space="preserve"> </w:t>
      </w:r>
      <w:r w:rsidR="00AD2A4B" w:rsidRPr="00C847C4">
        <w:rPr>
          <w:color w:val="000000"/>
          <w:sz w:val="28"/>
          <w:szCs w:val="28"/>
        </w:rPr>
        <w:t>путем сбора и обобщения соответствующей информации</w:t>
      </w:r>
      <w:r w:rsidR="00AC4B2A">
        <w:rPr>
          <w:color w:val="000000"/>
          <w:sz w:val="28"/>
          <w:szCs w:val="28"/>
        </w:rPr>
        <w:t xml:space="preserve"> </w:t>
      </w:r>
      <w:r>
        <w:rPr>
          <w:color w:val="000000"/>
          <w:sz w:val="28"/>
          <w:szCs w:val="28"/>
        </w:rPr>
        <w:t>проводится а</w:t>
      </w:r>
      <w:r w:rsidR="00483730" w:rsidRPr="00C847C4">
        <w:rPr>
          <w:color w:val="000000"/>
          <w:sz w:val="28"/>
          <w:szCs w:val="28"/>
        </w:rPr>
        <w:t xml:space="preserve">нализ реализации физкультурно-оздоровительных и спортивных мероприятий за год, предшествующий планируемому году, </w:t>
      </w:r>
      <w:r w:rsidR="00AD2A4B">
        <w:rPr>
          <w:color w:val="000000"/>
          <w:sz w:val="28"/>
          <w:szCs w:val="28"/>
        </w:rPr>
        <w:t>и осуществляется п</w:t>
      </w:r>
      <w:r w:rsidR="00483730" w:rsidRPr="00C847C4">
        <w:rPr>
          <w:color w:val="000000"/>
          <w:sz w:val="28"/>
          <w:szCs w:val="28"/>
        </w:rPr>
        <w:t xml:space="preserve">одготовка проекта календарного плана проведения спортивной и физкультурно-оздоровительной работы на соответствующий год в </w:t>
      </w:r>
      <w:proofErr w:type="spellStart"/>
      <w:r w:rsidR="00483730" w:rsidRPr="00C847C4">
        <w:rPr>
          <w:color w:val="000000"/>
          <w:sz w:val="28"/>
          <w:szCs w:val="28"/>
        </w:rPr>
        <w:t>Киржачском</w:t>
      </w:r>
      <w:proofErr w:type="spellEnd"/>
      <w:r w:rsidR="00483730" w:rsidRPr="00C847C4">
        <w:rPr>
          <w:color w:val="000000"/>
          <w:sz w:val="28"/>
          <w:szCs w:val="28"/>
        </w:rPr>
        <w:t xml:space="preserve"> районе</w:t>
      </w:r>
      <w:r w:rsidR="00AD2A4B">
        <w:rPr>
          <w:color w:val="000000"/>
          <w:sz w:val="28"/>
          <w:szCs w:val="28"/>
        </w:rPr>
        <w:t xml:space="preserve"> и проекта постановления об его утверждении.</w:t>
      </w:r>
    </w:p>
    <w:p w:rsidR="00483730" w:rsidRPr="00C847C4" w:rsidRDefault="00AD2A4B" w:rsidP="00AD2A4B">
      <w:pPr>
        <w:pStyle w:val="21"/>
        <w:shd w:val="clear" w:color="auto" w:fill="auto"/>
        <w:spacing w:before="0" w:after="0" w:line="322" w:lineRule="exact"/>
        <w:ind w:right="20" w:firstLine="567"/>
        <w:rPr>
          <w:sz w:val="28"/>
          <w:szCs w:val="28"/>
        </w:rPr>
      </w:pPr>
      <w:r>
        <w:rPr>
          <w:color w:val="000000"/>
          <w:sz w:val="28"/>
          <w:szCs w:val="28"/>
        </w:rPr>
        <w:t xml:space="preserve">Подготовленный проект </w:t>
      </w:r>
      <w:r w:rsidRPr="00C847C4">
        <w:rPr>
          <w:color w:val="000000"/>
          <w:sz w:val="28"/>
          <w:szCs w:val="28"/>
        </w:rPr>
        <w:t xml:space="preserve">календарного плана проведения спортивной и физкультурно-оздоровительной работы </w:t>
      </w:r>
      <w:r>
        <w:rPr>
          <w:color w:val="000000"/>
          <w:sz w:val="28"/>
          <w:szCs w:val="28"/>
        </w:rPr>
        <w:t xml:space="preserve">и проект постановления об его утверждении </w:t>
      </w:r>
      <w:r w:rsidR="00483730" w:rsidRPr="00C847C4">
        <w:rPr>
          <w:color w:val="000000"/>
          <w:sz w:val="28"/>
          <w:szCs w:val="28"/>
        </w:rPr>
        <w:t>заместителем председателя комитета</w:t>
      </w:r>
      <w:r w:rsidR="00DC3FFD">
        <w:rPr>
          <w:color w:val="000000"/>
          <w:sz w:val="28"/>
          <w:szCs w:val="28"/>
        </w:rPr>
        <w:t xml:space="preserve"> </w:t>
      </w:r>
      <w:r>
        <w:rPr>
          <w:color w:val="000000"/>
          <w:sz w:val="28"/>
          <w:szCs w:val="28"/>
        </w:rPr>
        <w:t>направляется на подпись главе администрации</w:t>
      </w:r>
    </w:p>
    <w:p w:rsidR="00AD2A4B" w:rsidRDefault="00483730" w:rsidP="00AD2A4B">
      <w:pPr>
        <w:pStyle w:val="21"/>
        <w:shd w:val="clear" w:color="auto" w:fill="auto"/>
        <w:spacing w:before="0" w:after="0" w:line="322" w:lineRule="exact"/>
        <w:ind w:right="20" w:firstLine="567"/>
        <w:rPr>
          <w:color w:val="000000"/>
          <w:sz w:val="28"/>
          <w:szCs w:val="28"/>
        </w:rPr>
      </w:pPr>
      <w:r w:rsidRPr="00C847C4">
        <w:rPr>
          <w:color w:val="000000"/>
          <w:sz w:val="28"/>
          <w:szCs w:val="28"/>
        </w:rPr>
        <w:t>Результатом выполнения административной процедуры является утвержденный</w:t>
      </w:r>
      <w:r>
        <w:rPr>
          <w:color w:val="000000"/>
          <w:sz w:val="28"/>
          <w:szCs w:val="28"/>
        </w:rPr>
        <w:t xml:space="preserve"> постановлением администрации Киржачского района </w:t>
      </w:r>
      <w:r w:rsidR="00AD2A4B" w:rsidRPr="00C847C4">
        <w:rPr>
          <w:color w:val="000000"/>
          <w:sz w:val="28"/>
          <w:szCs w:val="28"/>
        </w:rPr>
        <w:t>календарный план проведения спортивной и физкультурн</w:t>
      </w:r>
      <w:r w:rsidR="00AD2A4B">
        <w:rPr>
          <w:color w:val="000000"/>
          <w:sz w:val="28"/>
          <w:szCs w:val="28"/>
        </w:rPr>
        <w:t>о-</w:t>
      </w:r>
      <w:r w:rsidR="00AD2A4B" w:rsidRPr="00C847C4">
        <w:rPr>
          <w:color w:val="000000"/>
          <w:sz w:val="28"/>
          <w:szCs w:val="28"/>
        </w:rPr>
        <w:t xml:space="preserve">оздоровительной работы в </w:t>
      </w:r>
      <w:proofErr w:type="spellStart"/>
      <w:r w:rsidR="00AD2A4B" w:rsidRPr="00C847C4">
        <w:rPr>
          <w:color w:val="000000"/>
          <w:sz w:val="28"/>
          <w:szCs w:val="28"/>
        </w:rPr>
        <w:t>Киржачском</w:t>
      </w:r>
      <w:proofErr w:type="spellEnd"/>
      <w:r w:rsidR="00DC3FFD">
        <w:rPr>
          <w:color w:val="000000"/>
          <w:sz w:val="28"/>
          <w:szCs w:val="28"/>
        </w:rPr>
        <w:t xml:space="preserve"> </w:t>
      </w:r>
      <w:r w:rsidR="00AD2A4B">
        <w:rPr>
          <w:color w:val="000000"/>
          <w:sz w:val="28"/>
          <w:szCs w:val="28"/>
        </w:rPr>
        <w:t>районе на предстоящий</w:t>
      </w:r>
      <w:r w:rsidR="00AD2A4B" w:rsidRPr="00C847C4">
        <w:rPr>
          <w:color w:val="000000"/>
          <w:sz w:val="28"/>
          <w:szCs w:val="28"/>
        </w:rPr>
        <w:t xml:space="preserve"> год.</w:t>
      </w:r>
    </w:p>
    <w:p w:rsidR="00483730" w:rsidRPr="00C847C4" w:rsidRDefault="00AD2A4B" w:rsidP="00AD2A4B">
      <w:pPr>
        <w:pStyle w:val="21"/>
        <w:shd w:val="clear" w:color="auto" w:fill="auto"/>
        <w:spacing w:before="0" w:after="0" w:line="322" w:lineRule="exact"/>
        <w:ind w:right="20" w:firstLine="567"/>
        <w:rPr>
          <w:sz w:val="28"/>
          <w:szCs w:val="28"/>
        </w:rPr>
      </w:pPr>
      <w:r>
        <w:rPr>
          <w:color w:val="000000"/>
          <w:sz w:val="28"/>
          <w:szCs w:val="28"/>
        </w:rPr>
        <w:t>С</w:t>
      </w:r>
      <w:r w:rsidR="00483730">
        <w:rPr>
          <w:color w:val="000000"/>
          <w:sz w:val="28"/>
          <w:szCs w:val="28"/>
        </w:rPr>
        <w:t xml:space="preserve">рок </w:t>
      </w:r>
      <w:r>
        <w:rPr>
          <w:color w:val="000000"/>
          <w:sz w:val="28"/>
          <w:szCs w:val="28"/>
        </w:rPr>
        <w:t xml:space="preserve">административной процедуры – не позднее </w:t>
      </w:r>
      <w:r w:rsidR="00483730">
        <w:rPr>
          <w:color w:val="000000"/>
          <w:sz w:val="28"/>
          <w:szCs w:val="28"/>
        </w:rPr>
        <w:t>20 декабря текущего года</w:t>
      </w:r>
      <w:r>
        <w:rPr>
          <w:color w:val="000000"/>
          <w:sz w:val="28"/>
          <w:szCs w:val="28"/>
        </w:rPr>
        <w:t>.</w:t>
      </w:r>
    </w:p>
    <w:p w:rsidR="00483730" w:rsidRPr="00C847C4" w:rsidRDefault="00483730" w:rsidP="00AD2A4B">
      <w:pPr>
        <w:pStyle w:val="21"/>
        <w:shd w:val="clear" w:color="auto" w:fill="auto"/>
        <w:tabs>
          <w:tab w:val="left" w:pos="1414"/>
        </w:tabs>
        <w:spacing w:before="0" w:after="0" w:line="322" w:lineRule="exact"/>
        <w:ind w:right="20" w:firstLine="567"/>
        <w:rPr>
          <w:sz w:val="28"/>
          <w:szCs w:val="28"/>
        </w:rPr>
      </w:pPr>
      <w:r>
        <w:rPr>
          <w:color w:val="000000"/>
          <w:sz w:val="28"/>
          <w:szCs w:val="28"/>
        </w:rPr>
        <w:t>3.3. П</w:t>
      </w:r>
      <w:r w:rsidRPr="00C847C4">
        <w:rPr>
          <w:color w:val="000000"/>
          <w:sz w:val="28"/>
          <w:szCs w:val="28"/>
        </w:rPr>
        <w:t>одготовка документов, регламентирующих порядок проведения</w:t>
      </w:r>
      <w:r>
        <w:rPr>
          <w:color w:val="000000"/>
          <w:sz w:val="28"/>
          <w:szCs w:val="28"/>
        </w:rPr>
        <w:t xml:space="preserve"> мероприятий, подготовка проекта постановления, утверждающего положение о проведении мероприятия и смету расходов</w:t>
      </w:r>
      <w:r w:rsidRPr="00C847C4">
        <w:rPr>
          <w:color w:val="000000"/>
          <w:sz w:val="28"/>
          <w:szCs w:val="28"/>
        </w:rPr>
        <w:t xml:space="preserve"> на проведение мероприятия</w:t>
      </w:r>
      <w:r>
        <w:rPr>
          <w:color w:val="000000"/>
          <w:sz w:val="28"/>
          <w:szCs w:val="28"/>
        </w:rPr>
        <w:t>.</w:t>
      </w:r>
      <w:r w:rsidRPr="00C847C4">
        <w:rPr>
          <w:color w:val="000000"/>
          <w:sz w:val="28"/>
          <w:szCs w:val="28"/>
        </w:rPr>
        <w:t xml:space="preserve"> Административная процедура включает в себя следующую последовательность действий:</w:t>
      </w:r>
    </w:p>
    <w:p w:rsidR="00AD2A4B" w:rsidRDefault="00AD2A4B" w:rsidP="00AD2A4B">
      <w:pPr>
        <w:pStyle w:val="21"/>
        <w:shd w:val="clear" w:color="auto" w:fill="auto"/>
        <w:tabs>
          <w:tab w:val="left" w:pos="1509"/>
        </w:tabs>
        <w:spacing w:before="0" w:after="0" w:line="322" w:lineRule="exact"/>
        <w:ind w:right="20" w:firstLine="567"/>
        <w:rPr>
          <w:color w:val="000000"/>
          <w:sz w:val="28"/>
          <w:szCs w:val="28"/>
        </w:rPr>
      </w:pPr>
      <w:r>
        <w:rPr>
          <w:color w:val="000000"/>
          <w:sz w:val="28"/>
          <w:szCs w:val="28"/>
        </w:rPr>
        <w:t xml:space="preserve">Основанием для начала административной процедуры является утвержденный календарный </w:t>
      </w:r>
      <w:r w:rsidRPr="00C847C4">
        <w:rPr>
          <w:color w:val="000000"/>
          <w:sz w:val="28"/>
          <w:szCs w:val="28"/>
        </w:rPr>
        <w:t>план проведения спортивной и физкультурн</w:t>
      </w:r>
      <w:r>
        <w:rPr>
          <w:color w:val="000000"/>
          <w:sz w:val="28"/>
          <w:szCs w:val="28"/>
        </w:rPr>
        <w:t>о-</w:t>
      </w:r>
      <w:r w:rsidRPr="00C847C4">
        <w:rPr>
          <w:color w:val="000000"/>
          <w:sz w:val="28"/>
          <w:szCs w:val="28"/>
        </w:rPr>
        <w:t xml:space="preserve">оздоровительной работы в </w:t>
      </w:r>
      <w:proofErr w:type="spellStart"/>
      <w:r w:rsidRPr="00C847C4">
        <w:rPr>
          <w:color w:val="000000"/>
          <w:sz w:val="28"/>
          <w:szCs w:val="28"/>
        </w:rPr>
        <w:t>Киржачском</w:t>
      </w:r>
      <w:proofErr w:type="spellEnd"/>
      <w:r w:rsidR="00DC3FFD">
        <w:rPr>
          <w:color w:val="000000"/>
          <w:sz w:val="28"/>
          <w:szCs w:val="28"/>
        </w:rPr>
        <w:t xml:space="preserve"> </w:t>
      </w:r>
      <w:r>
        <w:rPr>
          <w:color w:val="000000"/>
          <w:sz w:val="28"/>
          <w:szCs w:val="28"/>
        </w:rPr>
        <w:t>районе.</w:t>
      </w:r>
    </w:p>
    <w:p w:rsidR="00AD2A4B" w:rsidRDefault="00483730" w:rsidP="00AD2A4B">
      <w:pPr>
        <w:pStyle w:val="21"/>
        <w:shd w:val="clear" w:color="auto" w:fill="auto"/>
        <w:tabs>
          <w:tab w:val="left" w:pos="1509"/>
        </w:tabs>
        <w:spacing w:before="0" w:after="0" w:line="322" w:lineRule="exact"/>
        <w:ind w:right="20" w:firstLine="567"/>
        <w:rPr>
          <w:color w:val="000000"/>
          <w:sz w:val="28"/>
          <w:szCs w:val="28"/>
        </w:rPr>
      </w:pPr>
      <w:r>
        <w:rPr>
          <w:color w:val="000000"/>
          <w:sz w:val="28"/>
          <w:szCs w:val="28"/>
        </w:rPr>
        <w:t xml:space="preserve">3.3.1. </w:t>
      </w:r>
      <w:r w:rsidR="00AD2A4B">
        <w:rPr>
          <w:color w:val="000000"/>
          <w:sz w:val="28"/>
          <w:szCs w:val="28"/>
        </w:rPr>
        <w:t>Заместитель председателя Комитета обеспечивает р</w:t>
      </w:r>
      <w:r w:rsidRPr="00C847C4">
        <w:rPr>
          <w:color w:val="000000"/>
          <w:sz w:val="28"/>
          <w:szCs w:val="28"/>
        </w:rPr>
        <w:t>азработк</w:t>
      </w:r>
      <w:r w:rsidR="00AD2A4B">
        <w:rPr>
          <w:color w:val="000000"/>
          <w:sz w:val="28"/>
          <w:szCs w:val="28"/>
        </w:rPr>
        <w:t>у</w:t>
      </w:r>
      <w:r w:rsidR="00DC3FFD">
        <w:rPr>
          <w:color w:val="000000"/>
          <w:sz w:val="28"/>
          <w:szCs w:val="28"/>
        </w:rPr>
        <w:t xml:space="preserve"> </w:t>
      </w:r>
      <w:r w:rsidR="00AD2A4B" w:rsidRPr="00C847C4">
        <w:rPr>
          <w:color w:val="000000"/>
          <w:sz w:val="28"/>
          <w:szCs w:val="28"/>
        </w:rPr>
        <w:t>положения о проведении мероприятия</w:t>
      </w:r>
      <w:r w:rsidR="00AD2A4B">
        <w:rPr>
          <w:color w:val="000000"/>
          <w:sz w:val="28"/>
          <w:szCs w:val="28"/>
        </w:rPr>
        <w:t>, в котором должны быть указаны:</w:t>
      </w:r>
    </w:p>
    <w:p w:rsidR="00483730" w:rsidRPr="00C847C4" w:rsidRDefault="00AD2A4B" w:rsidP="002F59D1">
      <w:pPr>
        <w:pStyle w:val="21"/>
        <w:shd w:val="clear" w:color="auto" w:fill="auto"/>
        <w:tabs>
          <w:tab w:val="left" w:pos="1509"/>
        </w:tabs>
        <w:spacing w:before="0" w:after="0" w:line="322" w:lineRule="exact"/>
        <w:ind w:right="20" w:firstLine="567"/>
        <w:rPr>
          <w:sz w:val="28"/>
          <w:szCs w:val="28"/>
        </w:rPr>
      </w:pPr>
      <w:r>
        <w:rPr>
          <w:color w:val="000000"/>
          <w:sz w:val="28"/>
          <w:szCs w:val="28"/>
        </w:rPr>
        <w:t xml:space="preserve">- </w:t>
      </w:r>
      <w:r w:rsidR="00483730" w:rsidRPr="00C847C4">
        <w:rPr>
          <w:color w:val="000000"/>
          <w:sz w:val="28"/>
          <w:szCs w:val="28"/>
        </w:rPr>
        <w:t>характер соревнования, вид спорта;</w:t>
      </w:r>
    </w:p>
    <w:p w:rsidR="00483730" w:rsidRPr="00AD2A4B" w:rsidRDefault="00AD2A4B" w:rsidP="002F59D1">
      <w:pPr>
        <w:pStyle w:val="21"/>
        <w:shd w:val="clear" w:color="auto" w:fill="auto"/>
        <w:tabs>
          <w:tab w:val="left" w:pos="1509"/>
        </w:tabs>
        <w:spacing w:before="0" w:after="0" w:line="322" w:lineRule="exact"/>
        <w:ind w:right="20" w:firstLine="567"/>
        <w:rPr>
          <w:color w:val="000000"/>
          <w:sz w:val="28"/>
          <w:szCs w:val="28"/>
        </w:rPr>
      </w:pPr>
      <w:r>
        <w:rPr>
          <w:color w:val="000000"/>
          <w:sz w:val="28"/>
          <w:szCs w:val="28"/>
        </w:rPr>
        <w:lastRenderedPageBreak/>
        <w:t>-</w:t>
      </w:r>
      <w:r w:rsidR="00483730" w:rsidRPr="00C847C4">
        <w:rPr>
          <w:color w:val="000000"/>
          <w:sz w:val="28"/>
          <w:szCs w:val="28"/>
        </w:rPr>
        <w:t xml:space="preserve"> цели и задачи;</w:t>
      </w:r>
    </w:p>
    <w:p w:rsidR="00483730" w:rsidRPr="00C847C4" w:rsidRDefault="00AD2A4B" w:rsidP="002F59D1">
      <w:pPr>
        <w:pStyle w:val="21"/>
        <w:shd w:val="clear" w:color="auto" w:fill="auto"/>
        <w:spacing w:before="0" w:after="0" w:line="322" w:lineRule="exact"/>
        <w:ind w:firstLine="567"/>
        <w:jc w:val="left"/>
        <w:rPr>
          <w:sz w:val="28"/>
          <w:szCs w:val="28"/>
        </w:rPr>
      </w:pPr>
      <w:r>
        <w:rPr>
          <w:color w:val="000000"/>
          <w:sz w:val="28"/>
          <w:szCs w:val="28"/>
        </w:rPr>
        <w:t>-</w:t>
      </w:r>
      <w:r w:rsidR="00483730" w:rsidRPr="00C847C4">
        <w:rPr>
          <w:color w:val="000000"/>
          <w:sz w:val="28"/>
          <w:szCs w:val="28"/>
        </w:rPr>
        <w:t xml:space="preserve"> организация, на которую возлагается проведение соревнований;</w:t>
      </w:r>
    </w:p>
    <w:p w:rsidR="00483730" w:rsidRPr="00C847C4" w:rsidRDefault="00AD2A4B" w:rsidP="002F59D1">
      <w:pPr>
        <w:pStyle w:val="21"/>
        <w:shd w:val="clear" w:color="auto" w:fill="auto"/>
        <w:spacing w:before="0" w:after="0" w:line="346" w:lineRule="exact"/>
        <w:ind w:firstLine="567"/>
        <w:jc w:val="left"/>
        <w:rPr>
          <w:sz w:val="28"/>
          <w:szCs w:val="28"/>
        </w:rPr>
      </w:pPr>
      <w:r>
        <w:rPr>
          <w:color w:val="000000"/>
          <w:sz w:val="28"/>
          <w:szCs w:val="28"/>
        </w:rPr>
        <w:t>-</w:t>
      </w:r>
      <w:r w:rsidR="00483730" w:rsidRPr="00C847C4">
        <w:rPr>
          <w:color w:val="000000"/>
          <w:sz w:val="28"/>
          <w:szCs w:val="28"/>
        </w:rPr>
        <w:t>участвующие организации и участники (возраст, пол, квалификация);</w:t>
      </w:r>
    </w:p>
    <w:p w:rsidR="00483730" w:rsidRPr="00C847C4" w:rsidRDefault="002F59D1" w:rsidP="002F59D1">
      <w:pPr>
        <w:pStyle w:val="21"/>
        <w:shd w:val="clear" w:color="auto" w:fill="auto"/>
        <w:spacing w:before="0" w:after="0" w:line="346" w:lineRule="exact"/>
        <w:ind w:firstLine="567"/>
        <w:jc w:val="left"/>
        <w:rPr>
          <w:sz w:val="28"/>
          <w:szCs w:val="28"/>
        </w:rPr>
      </w:pPr>
      <w:r>
        <w:rPr>
          <w:color w:val="000000"/>
          <w:sz w:val="28"/>
          <w:szCs w:val="28"/>
        </w:rPr>
        <w:t>-</w:t>
      </w:r>
      <w:r w:rsidR="00483730" w:rsidRPr="00C847C4">
        <w:rPr>
          <w:color w:val="000000"/>
          <w:sz w:val="28"/>
          <w:szCs w:val="28"/>
        </w:rPr>
        <w:t xml:space="preserve"> условия финансирования проводимого мероприятия;</w:t>
      </w:r>
    </w:p>
    <w:p w:rsidR="00483730" w:rsidRPr="00C847C4" w:rsidRDefault="002F59D1" w:rsidP="002F59D1">
      <w:pPr>
        <w:pStyle w:val="21"/>
        <w:shd w:val="clear" w:color="auto" w:fill="auto"/>
        <w:spacing w:before="0" w:after="0" w:line="346" w:lineRule="exact"/>
        <w:ind w:firstLine="567"/>
        <w:jc w:val="left"/>
        <w:rPr>
          <w:sz w:val="28"/>
          <w:szCs w:val="28"/>
        </w:rPr>
      </w:pPr>
      <w:r>
        <w:rPr>
          <w:color w:val="000000"/>
          <w:sz w:val="28"/>
          <w:szCs w:val="28"/>
        </w:rPr>
        <w:t>-</w:t>
      </w:r>
      <w:r w:rsidR="00483730" w:rsidRPr="00C847C4">
        <w:rPr>
          <w:color w:val="000000"/>
          <w:sz w:val="28"/>
          <w:szCs w:val="28"/>
        </w:rPr>
        <w:t xml:space="preserve"> порядок проведения;</w:t>
      </w:r>
    </w:p>
    <w:p w:rsidR="00483730" w:rsidRPr="00C847C4" w:rsidRDefault="002F59D1" w:rsidP="002F59D1">
      <w:pPr>
        <w:pStyle w:val="21"/>
        <w:shd w:val="clear" w:color="auto" w:fill="auto"/>
        <w:spacing w:before="0" w:after="0" w:line="346" w:lineRule="exact"/>
        <w:ind w:firstLine="567"/>
        <w:jc w:val="left"/>
        <w:rPr>
          <w:sz w:val="28"/>
          <w:szCs w:val="28"/>
        </w:rPr>
      </w:pPr>
      <w:r>
        <w:rPr>
          <w:color w:val="000000"/>
          <w:sz w:val="28"/>
          <w:szCs w:val="28"/>
        </w:rPr>
        <w:t>-</w:t>
      </w:r>
      <w:r w:rsidR="00483730" w:rsidRPr="00C847C4">
        <w:rPr>
          <w:color w:val="000000"/>
          <w:sz w:val="28"/>
          <w:szCs w:val="28"/>
        </w:rPr>
        <w:t xml:space="preserve"> место и сроки проведения;</w:t>
      </w:r>
    </w:p>
    <w:p w:rsidR="00483730" w:rsidRPr="00C847C4" w:rsidRDefault="002F59D1" w:rsidP="002F59D1">
      <w:pPr>
        <w:pStyle w:val="21"/>
        <w:shd w:val="clear" w:color="auto" w:fill="auto"/>
        <w:spacing w:before="0" w:after="0" w:line="240" w:lineRule="auto"/>
        <w:ind w:firstLine="567"/>
        <w:jc w:val="left"/>
        <w:rPr>
          <w:sz w:val="28"/>
          <w:szCs w:val="28"/>
        </w:rPr>
      </w:pPr>
      <w:r>
        <w:rPr>
          <w:color w:val="000000"/>
          <w:sz w:val="28"/>
          <w:szCs w:val="28"/>
        </w:rPr>
        <w:t>-</w:t>
      </w:r>
      <w:r w:rsidR="00483730" w:rsidRPr="00C847C4">
        <w:rPr>
          <w:color w:val="000000"/>
          <w:sz w:val="28"/>
          <w:szCs w:val="28"/>
        </w:rPr>
        <w:t xml:space="preserve"> условия участия и зачета;</w:t>
      </w:r>
    </w:p>
    <w:p w:rsidR="00483730" w:rsidRPr="00C847C4" w:rsidRDefault="002F59D1" w:rsidP="002F59D1">
      <w:pPr>
        <w:pStyle w:val="21"/>
        <w:shd w:val="clear" w:color="auto" w:fill="auto"/>
        <w:spacing w:before="0" w:after="0" w:line="240" w:lineRule="auto"/>
        <w:ind w:firstLine="567"/>
        <w:jc w:val="left"/>
        <w:rPr>
          <w:sz w:val="28"/>
          <w:szCs w:val="28"/>
        </w:rPr>
      </w:pPr>
      <w:r>
        <w:rPr>
          <w:color w:val="000000"/>
          <w:sz w:val="28"/>
          <w:szCs w:val="28"/>
        </w:rPr>
        <w:t>-</w:t>
      </w:r>
      <w:r w:rsidR="00483730" w:rsidRPr="00C847C4">
        <w:rPr>
          <w:color w:val="000000"/>
          <w:sz w:val="28"/>
          <w:szCs w:val="28"/>
        </w:rPr>
        <w:t xml:space="preserve"> порядок определения победителей;</w:t>
      </w:r>
    </w:p>
    <w:p w:rsidR="00483730" w:rsidRPr="00C847C4" w:rsidRDefault="002F59D1" w:rsidP="002F59D1">
      <w:pPr>
        <w:pStyle w:val="23"/>
        <w:keepNext/>
        <w:keepLines/>
        <w:shd w:val="clear" w:color="auto" w:fill="auto"/>
        <w:spacing w:line="240" w:lineRule="auto"/>
        <w:ind w:firstLine="567"/>
        <w:rPr>
          <w:sz w:val="28"/>
          <w:szCs w:val="28"/>
        </w:rPr>
      </w:pPr>
      <w:r>
        <w:rPr>
          <w:color w:val="000000"/>
          <w:sz w:val="28"/>
          <w:szCs w:val="28"/>
        </w:rPr>
        <w:t>-</w:t>
      </w:r>
      <w:r w:rsidR="00483730" w:rsidRPr="00AD2A4B">
        <w:rPr>
          <w:color w:val="000000"/>
          <w:w w:val="100"/>
          <w:sz w:val="28"/>
          <w:szCs w:val="28"/>
        </w:rPr>
        <w:t>порядок и сроки подачи заявок</w:t>
      </w:r>
      <w:r w:rsidR="00483730" w:rsidRPr="00C847C4">
        <w:rPr>
          <w:color w:val="000000"/>
          <w:sz w:val="28"/>
          <w:szCs w:val="28"/>
        </w:rPr>
        <w:t>;</w:t>
      </w:r>
    </w:p>
    <w:p w:rsidR="00483730" w:rsidRPr="00C847C4" w:rsidRDefault="002F59D1" w:rsidP="002F59D1">
      <w:pPr>
        <w:pStyle w:val="21"/>
        <w:shd w:val="clear" w:color="auto" w:fill="auto"/>
        <w:spacing w:before="0" w:after="0" w:line="240" w:lineRule="auto"/>
        <w:ind w:firstLine="567"/>
        <w:rPr>
          <w:sz w:val="28"/>
          <w:szCs w:val="28"/>
        </w:rPr>
      </w:pPr>
      <w:r>
        <w:rPr>
          <w:color w:val="000000"/>
          <w:sz w:val="28"/>
          <w:szCs w:val="28"/>
          <w:lang w:bidi="ru-RU"/>
        </w:rPr>
        <w:t xml:space="preserve">- </w:t>
      </w:r>
      <w:r w:rsidR="00483730" w:rsidRPr="00C847C4">
        <w:rPr>
          <w:color w:val="000000"/>
          <w:sz w:val="28"/>
          <w:szCs w:val="28"/>
          <w:lang w:bidi="ru-RU"/>
        </w:rPr>
        <w:t>порядок подачи протестов и их рассмотрения;</w:t>
      </w:r>
    </w:p>
    <w:p w:rsidR="00483730" w:rsidRPr="00C847C4" w:rsidRDefault="002F59D1" w:rsidP="002F59D1">
      <w:pPr>
        <w:pStyle w:val="21"/>
        <w:shd w:val="clear" w:color="auto" w:fill="auto"/>
        <w:spacing w:before="0" w:after="0" w:line="240" w:lineRule="auto"/>
        <w:ind w:firstLine="567"/>
        <w:rPr>
          <w:sz w:val="28"/>
          <w:szCs w:val="28"/>
        </w:rPr>
      </w:pPr>
      <w:r>
        <w:rPr>
          <w:color w:val="000000"/>
          <w:sz w:val="28"/>
          <w:szCs w:val="28"/>
          <w:lang w:bidi="ru-RU"/>
        </w:rPr>
        <w:t>-</w:t>
      </w:r>
      <w:r w:rsidR="00483730" w:rsidRPr="00C847C4">
        <w:rPr>
          <w:color w:val="000000"/>
          <w:sz w:val="28"/>
          <w:szCs w:val="28"/>
          <w:lang w:bidi="ru-RU"/>
        </w:rPr>
        <w:t xml:space="preserve"> программа соревнований с точным указанием дней и времени началасостязаний в каждом виде;</w:t>
      </w:r>
    </w:p>
    <w:p w:rsidR="00483730" w:rsidRPr="00AD2A4B" w:rsidRDefault="002F59D1" w:rsidP="002F59D1">
      <w:pPr>
        <w:pStyle w:val="21"/>
        <w:shd w:val="clear" w:color="auto" w:fill="auto"/>
        <w:spacing w:before="0" w:after="0" w:line="326" w:lineRule="exact"/>
        <w:ind w:firstLine="567"/>
        <w:rPr>
          <w:sz w:val="28"/>
          <w:szCs w:val="28"/>
        </w:rPr>
      </w:pPr>
      <w:r>
        <w:rPr>
          <w:color w:val="000000"/>
          <w:sz w:val="28"/>
          <w:szCs w:val="28"/>
          <w:lang w:bidi="ru-RU"/>
        </w:rPr>
        <w:t>-</w:t>
      </w:r>
      <w:r w:rsidR="00483730" w:rsidRPr="00C847C4">
        <w:rPr>
          <w:color w:val="000000"/>
          <w:sz w:val="28"/>
          <w:szCs w:val="28"/>
          <w:lang w:bidi="ru-RU"/>
        </w:rPr>
        <w:t xml:space="preserve"> порядок награждения победителей личного и командного первенства.</w:t>
      </w:r>
    </w:p>
    <w:p w:rsidR="002F59D1" w:rsidRPr="00C847C4" w:rsidRDefault="002F59D1" w:rsidP="002F59D1">
      <w:pPr>
        <w:pStyle w:val="21"/>
        <w:shd w:val="clear" w:color="auto" w:fill="auto"/>
        <w:spacing w:before="0" w:after="0" w:line="326" w:lineRule="exact"/>
        <w:ind w:firstLine="567"/>
        <w:rPr>
          <w:sz w:val="28"/>
          <w:szCs w:val="28"/>
        </w:rPr>
      </w:pPr>
      <w:r>
        <w:rPr>
          <w:sz w:val="28"/>
          <w:szCs w:val="28"/>
        </w:rPr>
        <w:t xml:space="preserve">Срок административного действия: </w:t>
      </w:r>
      <w:r w:rsidRPr="00C847C4">
        <w:rPr>
          <w:color w:val="000000"/>
          <w:sz w:val="28"/>
          <w:szCs w:val="28"/>
        </w:rPr>
        <w:t>не позднее, чем за 3 недели до срока проведения мероприятия</w:t>
      </w:r>
      <w:r>
        <w:rPr>
          <w:color w:val="000000"/>
          <w:sz w:val="28"/>
          <w:szCs w:val="28"/>
        </w:rPr>
        <w:t xml:space="preserve"> в соответствии с утвержденным планом.</w:t>
      </w:r>
    </w:p>
    <w:p w:rsidR="002F59D1" w:rsidRPr="00C847C4" w:rsidRDefault="002F59D1" w:rsidP="002F59D1">
      <w:pPr>
        <w:pStyle w:val="21"/>
        <w:shd w:val="clear" w:color="auto" w:fill="auto"/>
        <w:spacing w:before="0" w:after="0" w:line="326" w:lineRule="exact"/>
        <w:ind w:firstLine="567"/>
        <w:rPr>
          <w:sz w:val="28"/>
          <w:szCs w:val="28"/>
        </w:rPr>
      </w:pPr>
      <w:r>
        <w:rPr>
          <w:color w:val="000000"/>
          <w:sz w:val="28"/>
          <w:szCs w:val="28"/>
        </w:rPr>
        <w:t xml:space="preserve">Результат административного действия – подготовленный проект </w:t>
      </w:r>
      <w:r w:rsidRPr="00C847C4">
        <w:rPr>
          <w:color w:val="000000"/>
          <w:sz w:val="28"/>
          <w:szCs w:val="28"/>
          <w:lang w:bidi="ru-RU"/>
        </w:rPr>
        <w:t>положения о проведении мероприятия</w:t>
      </w:r>
      <w:r>
        <w:rPr>
          <w:color w:val="000000"/>
          <w:sz w:val="28"/>
          <w:szCs w:val="28"/>
          <w:lang w:bidi="ru-RU"/>
        </w:rPr>
        <w:t>.</w:t>
      </w:r>
    </w:p>
    <w:p w:rsidR="002F59D1" w:rsidRDefault="00483730" w:rsidP="002F59D1">
      <w:pPr>
        <w:pStyle w:val="21"/>
        <w:shd w:val="clear" w:color="auto" w:fill="auto"/>
        <w:spacing w:before="0" w:after="0" w:line="326" w:lineRule="exact"/>
        <w:ind w:firstLine="567"/>
        <w:rPr>
          <w:color w:val="000000"/>
          <w:sz w:val="28"/>
          <w:szCs w:val="28"/>
          <w:lang w:bidi="ru-RU"/>
        </w:rPr>
      </w:pPr>
      <w:r>
        <w:rPr>
          <w:color w:val="000000"/>
          <w:sz w:val="28"/>
          <w:szCs w:val="28"/>
          <w:lang w:bidi="ru-RU"/>
        </w:rPr>
        <w:t>3.3.2.</w:t>
      </w:r>
      <w:r w:rsidRPr="00C847C4">
        <w:rPr>
          <w:color w:val="000000"/>
          <w:sz w:val="28"/>
          <w:szCs w:val="28"/>
          <w:lang w:bidi="ru-RU"/>
        </w:rPr>
        <w:t xml:space="preserve"> В случае необходимости финансовых затрат</w:t>
      </w:r>
      <w:r w:rsidR="00DC3FFD">
        <w:rPr>
          <w:color w:val="000000"/>
          <w:sz w:val="28"/>
          <w:szCs w:val="28"/>
          <w:lang w:bidi="ru-RU"/>
        </w:rPr>
        <w:t xml:space="preserve"> </w:t>
      </w:r>
      <w:r w:rsidR="00DC3FFD">
        <w:rPr>
          <w:color w:val="000000"/>
          <w:sz w:val="28"/>
          <w:szCs w:val="28"/>
        </w:rPr>
        <w:t>з</w:t>
      </w:r>
      <w:r w:rsidR="002F59D1">
        <w:rPr>
          <w:color w:val="000000"/>
          <w:sz w:val="28"/>
          <w:szCs w:val="28"/>
        </w:rPr>
        <w:t>аместитель председателя Комитета обеспечивает</w:t>
      </w:r>
      <w:r w:rsidRPr="00C847C4">
        <w:rPr>
          <w:color w:val="000000"/>
          <w:sz w:val="28"/>
          <w:szCs w:val="28"/>
          <w:lang w:bidi="ru-RU"/>
        </w:rPr>
        <w:t xml:space="preserve"> составление подробной сметы расходов, являющейся обязательной частью положения о проведении мероприятия, составленной в соответствии с установленными требованиями.</w:t>
      </w:r>
    </w:p>
    <w:p w:rsidR="002F59D1" w:rsidRDefault="002F59D1" w:rsidP="002F59D1">
      <w:pPr>
        <w:pStyle w:val="21"/>
        <w:shd w:val="clear" w:color="auto" w:fill="auto"/>
        <w:spacing w:before="0" w:after="0" w:line="326" w:lineRule="exact"/>
        <w:ind w:firstLine="567"/>
        <w:rPr>
          <w:color w:val="000000"/>
          <w:sz w:val="28"/>
          <w:szCs w:val="28"/>
        </w:rPr>
      </w:pPr>
      <w:r>
        <w:rPr>
          <w:sz w:val="28"/>
          <w:szCs w:val="28"/>
        </w:rPr>
        <w:t xml:space="preserve">Срок административного действия: </w:t>
      </w:r>
      <w:r w:rsidRPr="00C847C4">
        <w:rPr>
          <w:color w:val="000000"/>
          <w:sz w:val="28"/>
          <w:szCs w:val="28"/>
        </w:rPr>
        <w:t>не позднее, чем за 3 недели до срока проведения мероприятия</w:t>
      </w:r>
      <w:r>
        <w:rPr>
          <w:color w:val="000000"/>
          <w:sz w:val="28"/>
          <w:szCs w:val="28"/>
        </w:rPr>
        <w:t xml:space="preserve"> в соответствии с утвержденным планом.</w:t>
      </w:r>
    </w:p>
    <w:p w:rsidR="002F59D1" w:rsidRPr="00C847C4" w:rsidRDefault="002F59D1" w:rsidP="002F59D1">
      <w:pPr>
        <w:pStyle w:val="21"/>
        <w:shd w:val="clear" w:color="auto" w:fill="auto"/>
        <w:spacing w:before="0" w:after="0" w:line="326" w:lineRule="exact"/>
        <w:ind w:firstLine="567"/>
        <w:rPr>
          <w:sz w:val="28"/>
          <w:szCs w:val="28"/>
        </w:rPr>
      </w:pPr>
      <w:r>
        <w:rPr>
          <w:color w:val="000000"/>
          <w:sz w:val="28"/>
          <w:szCs w:val="28"/>
        </w:rPr>
        <w:t xml:space="preserve">Результат административного действия – подготовленный проект </w:t>
      </w:r>
      <w:r>
        <w:rPr>
          <w:color w:val="000000"/>
          <w:sz w:val="28"/>
          <w:szCs w:val="28"/>
          <w:lang w:bidi="ru-RU"/>
        </w:rPr>
        <w:t>сметы расходов</w:t>
      </w:r>
      <w:r w:rsidRPr="00C847C4">
        <w:rPr>
          <w:color w:val="000000"/>
          <w:sz w:val="28"/>
          <w:szCs w:val="28"/>
          <w:lang w:bidi="ru-RU"/>
        </w:rPr>
        <w:t xml:space="preserve"> о проведении мероприятия</w:t>
      </w:r>
      <w:r>
        <w:rPr>
          <w:color w:val="000000"/>
          <w:sz w:val="28"/>
          <w:szCs w:val="28"/>
          <w:lang w:bidi="ru-RU"/>
        </w:rPr>
        <w:t>.</w:t>
      </w:r>
    </w:p>
    <w:p w:rsidR="00483730" w:rsidRPr="00C847C4" w:rsidRDefault="002F59D1" w:rsidP="002F59D1">
      <w:pPr>
        <w:pStyle w:val="21"/>
        <w:shd w:val="clear" w:color="auto" w:fill="auto"/>
        <w:spacing w:before="0" w:after="0" w:line="326" w:lineRule="exact"/>
        <w:ind w:right="40" w:firstLine="567"/>
        <w:rPr>
          <w:sz w:val="28"/>
          <w:szCs w:val="28"/>
        </w:rPr>
      </w:pPr>
      <w:r>
        <w:rPr>
          <w:color w:val="000000"/>
          <w:sz w:val="28"/>
          <w:szCs w:val="28"/>
        </w:rPr>
        <w:t>3.3.3. Заместитель председателя Комитета</w:t>
      </w:r>
      <w:r w:rsidR="00DC3FFD">
        <w:rPr>
          <w:color w:val="000000"/>
          <w:sz w:val="28"/>
          <w:szCs w:val="28"/>
        </w:rPr>
        <w:t xml:space="preserve"> </w:t>
      </w:r>
      <w:r>
        <w:rPr>
          <w:color w:val="000000"/>
          <w:sz w:val="28"/>
          <w:szCs w:val="28"/>
          <w:lang w:bidi="ru-RU"/>
        </w:rPr>
        <w:t xml:space="preserve">подготавливает проект постановления об утверждении </w:t>
      </w:r>
      <w:r w:rsidR="00483730" w:rsidRPr="00C847C4">
        <w:rPr>
          <w:color w:val="000000"/>
          <w:sz w:val="28"/>
          <w:szCs w:val="28"/>
          <w:lang w:bidi="ru-RU"/>
        </w:rPr>
        <w:t>Положени</w:t>
      </w:r>
      <w:r>
        <w:rPr>
          <w:color w:val="000000"/>
          <w:sz w:val="28"/>
          <w:szCs w:val="28"/>
          <w:lang w:bidi="ru-RU"/>
        </w:rPr>
        <w:t>я</w:t>
      </w:r>
      <w:r w:rsidRPr="00C847C4">
        <w:rPr>
          <w:color w:val="000000"/>
          <w:sz w:val="28"/>
          <w:szCs w:val="28"/>
        </w:rPr>
        <w:t>о проведении мероприятия</w:t>
      </w:r>
      <w:r w:rsidR="00483730" w:rsidRPr="00C847C4">
        <w:rPr>
          <w:color w:val="000000"/>
          <w:sz w:val="28"/>
          <w:szCs w:val="28"/>
          <w:lang w:bidi="ru-RU"/>
        </w:rPr>
        <w:t>и смет</w:t>
      </w:r>
      <w:r>
        <w:rPr>
          <w:color w:val="000000"/>
          <w:sz w:val="28"/>
          <w:szCs w:val="28"/>
          <w:lang w:bidi="ru-RU"/>
        </w:rPr>
        <w:t>ы</w:t>
      </w:r>
      <w:r w:rsidR="00483730" w:rsidRPr="00C847C4">
        <w:rPr>
          <w:color w:val="000000"/>
          <w:sz w:val="28"/>
          <w:szCs w:val="28"/>
          <w:lang w:bidi="ru-RU"/>
        </w:rPr>
        <w:t xml:space="preserve"> расходов о проведении мероприятия </w:t>
      </w:r>
      <w:r>
        <w:rPr>
          <w:color w:val="000000"/>
          <w:sz w:val="28"/>
          <w:szCs w:val="28"/>
          <w:lang w:bidi="ru-RU"/>
        </w:rPr>
        <w:t xml:space="preserve">и направляет его на подпись главе </w:t>
      </w:r>
      <w:r w:rsidR="00483730" w:rsidRPr="00C847C4">
        <w:rPr>
          <w:color w:val="000000"/>
          <w:sz w:val="28"/>
          <w:szCs w:val="28"/>
          <w:lang w:bidi="ru-RU"/>
        </w:rPr>
        <w:t>администрации района.</w:t>
      </w:r>
    </w:p>
    <w:p w:rsidR="002F59D1" w:rsidRDefault="002F59D1" w:rsidP="002F59D1">
      <w:pPr>
        <w:pStyle w:val="21"/>
        <w:shd w:val="clear" w:color="auto" w:fill="auto"/>
        <w:spacing w:before="0" w:after="0" w:line="326" w:lineRule="exact"/>
        <w:ind w:firstLine="567"/>
        <w:rPr>
          <w:color w:val="000000"/>
          <w:sz w:val="28"/>
          <w:szCs w:val="28"/>
        </w:rPr>
      </w:pPr>
      <w:r>
        <w:rPr>
          <w:sz w:val="28"/>
          <w:szCs w:val="28"/>
        </w:rPr>
        <w:t xml:space="preserve">Срок административного действия: </w:t>
      </w:r>
      <w:r w:rsidRPr="00C847C4">
        <w:rPr>
          <w:color w:val="000000"/>
          <w:sz w:val="28"/>
          <w:szCs w:val="28"/>
        </w:rPr>
        <w:t>не позднее, чем за 3 недели до срока проведения мероприятия</w:t>
      </w:r>
      <w:r>
        <w:rPr>
          <w:color w:val="000000"/>
          <w:sz w:val="28"/>
          <w:szCs w:val="28"/>
        </w:rPr>
        <w:t xml:space="preserve"> в соответствии с утвержденным планом.</w:t>
      </w:r>
    </w:p>
    <w:p w:rsidR="002F59D1" w:rsidRPr="00C847C4" w:rsidRDefault="002F59D1" w:rsidP="002F59D1">
      <w:pPr>
        <w:pStyle w:val="21"/>
        <w:shd w:val="clear" w:color="auto" w:fill="auto"/>
        <w:spacing w:before="0" w:after="0" w:line="326" w:lineRule="exact"/>
        <w:ind w:firstLine="567"/>
        <w:rPr>
          <w:sz w:val="28"/>
          <w:szCs w:val="28"/>
        </w:rPr>
      </w:pPr>
      <w:r>
        <w:rPr>
          <w:color w:val="000000"/>
          <w:sz w:val="28"/>
          <w:szCs w:val="28"/>
        </w:rPr>
        <w:t xml:space="preserve">Результат административного действия – поступление на исполнение в Комитет постановления администрации об утверждении </w:t>
      </w:r>
      <w:r w:rsidRPr="00C847C4">
        <w:rPr>
          <w:color w:val="000000"/>
          <w:sz w:val="28"/>
          <w:szCs w:val="28"/>
          <w:lang w:bidi="ru-RU"/>
        </w:rPr>
        <w:t>Положени</w:t>
      </w:r>
      <w:r>
        <w:rPr>
          <w:color w:val="000000"/>
          <w:sz w:val="28"/>
          <w:szCs w:val="28"/>
          <w:lang w:bidi="ru-RU"/>
        </w:rPr>
        <w:t>я</w:t>
      </w:r>
      <w:r w:rsidR="00DC3FFD">
        <w:rPr>
          <w:color w:val="000000"/>
          <w:sz w:val="28"/>
          <w:szCs w:val="28"/>
          <w:lang w:bidi="ru-RU"/>
        </w:rPr>
        <w:t xml:space="preserve"> </w:t>
      </w:r>
      <w:r w:rsidRPr="00C847C4">
        <w:rPr>
          <w:color w:val="000000"/>
          <w:sz w:val="28"/>
          <w:szCs w:val="28"/>
        </w:rPr>
        <w:t>о проведении мероприятия</w:t>
      </w:r>
      <w:r w:rsidRPr="00C847C4">
        <w:rPr>
          <w:color w:val="000000"/>
          <w:sz w:val="28"/>
          <w:szCs w:val="28"/>
          <w:lang w:bidi="ru-RU"/>
        </w:rPr>
        <w:t xml:space="preserve"> и смет</w:t>
      </w:r>
      <w:r>
        <w:rPr>
          <w:color w:val="000000"/>
          <w:sz w:val="28"/>
          <w:szCs w:val="28"/>
          <w:lang w:bidi="ru-RU"/>
        </w:rPr>
        <w:t>ы</w:t>
      </w:r>
      <w:r w:rsidRPr="00C847C4">
        <w:rPr>
          <w:color w:val="000000"/>
          <w:sz w:val="28"/>
          <w:szCs w:val="28"/>
          <w:lang w:bidi="ru-RU"/>
        </w:rPr>
        <w:t xml:space="preserve"> расходов о проведении мероприятия</w:t>
      </w:r>
      <w:r>
        <w:rPr>
          <w:color w:val="000000"/>
          <w:sz w:val="28"/>
          <w:szCs w:val="28"/>
          <w:lang w:bidi="ru-RU"/>
        </w:rPr>
        <w:t>.</w:t>
      </w:r>
    </w:p>
    <w:p w:rsidR="00483730" w:rsidRPr="00C847C4" w:rsidRDefault="00483730" w:rsidP="0090677E">
      <w:pPr>
        <w:pStyle w:val="21"/>
        <w:shd w:val="clear" w:color="auto" w:fill="auto"/>
        <w:spacing w:before="0" w:after="0" w:line="326" w:lineRule="exact"/>
        <w:ind w:right="40" w:firstLine="567"/>
        <w:rPr>
          <w:sz w:val="28"/>
          <w:szCs w:val="28"/>
        </w:rPr>
      </w:pPr>
      <w:r>
        <w:rPr>
          <w:color w:val="000000"/>
          <w:sz w:val="28"/>
          <w:szCs w:val="28"/>
          <w:lang w:bidi="ru-RU"/>
        </w:rPr>
        <w:t>3.3.</w:t>
      </w:r>
      <w:r w:rsidR="002F59D1">
        <w:rPr>
          <w:color w:val="000000"/>
          <w:sz w:val="28"/>
          <w:szCs w:val="28"/>
          <w:lang w:bidi="ru-RU"/>
        </w:rPr>
        <w:t>4</w:t>
      </w:r>
      <w:r>
        <w:rPr>
          <w:color w:val="000000"/>
          <w:sz w:val="28"/>
          <w:szCs w:val="28"/>
          <w:lang w:bidi="ru-RU"/>
        </w:rPr>
        <w:t>.</w:t>
      </w:r>
      <w:r w:rsidR="002F59D1">
        <w:rPr>
          <w:color w:val="000000"/>
          <w:sz w:val="28"/>
          <w:szCs w:val="28"/>
        </w:rPr>
        <w:t>Заместитель председателя Комитета</w:t>
      </w:r>
      <w:r w:rsidR="00AC4B2A">
        <w:rPr>
          <w:color w:val="000000"/>
          <w:sz w:val="28"/>
          <w:szCs w:val="28"/>
        </w:rPr>
        <w:t xml:space="preserve"> </w:t>
      </w:r>
      <w:r w:rsidRPr="00C847C4">
        <w:rPr>
          <w:color w:val="000000"/>
          <w:sz w:val="28"/>
          <w:szCs w:val="28"/>
          <w:lang w:bidi="ru-RU"/>
        </w:rPr>
        <w:t>с участием (или без участия) привлеченных лиц разрабатывает план проведения мероприятия.</w:t>
      </w:r>
    </w:p>
    <w:p w:rsidR="0090677E" w:rsidRDefault="0090677E" w:rsidP="0090677E">
      <w:pPr>
        <w:pStyle w:val="21"/>
        <w:shd w:val="clear" w:color="auto" w:fill="auto"/>
        <w:spacing w:before="0" w:after="0" w:line="326" w:lineRule="exact"/>
        <w:ind w:left="40" w:right="40" w:firstLine="567"/>
        <w:rPr>
          <w:color w:val="000000"/>
          <w:sz w:val="28"/>
          <w:szCs w:val="28"/>
          <w:lang w:bidi="ru-RU"/>
        </w:rPr>
      </w:pPr>
      <w:r>
        <w:rPr>
          <w:sz w:val="28"/>
          <w:szCs w:val="28"/>
        </w:rPr>
        <w:t xml:space="preserve">Срок административного действия: </w:t>
      </w:r>
      <w:r w:rsidR="002F59D1">
        <w:rPr>
          <w:color w:val="000000"/>
          <w:sz w:val="28"/>
          <w:szCs w:val="28"/>
          <w:lang w:bidi="ru-RU"/>
        </w:rPr>
        <w:t xml:space="preserve">не </w:t>
      </w:r>
      <w:proofErr w:type="gramStart"/>
      <w:r w:rsidR="002F59D1">
        <w:rPr>
          <w:color w:val="000000"/>
          <w:sz w:val="28"/>
          <w:szCs w:val="28"/>
          <w:lang w:bidi="ru-RU"/>
        </w:rPr>
        <w:t>позднее</w:t>
      </w:r>
      <w:proofErr w:type="gramEnd"/>
      <w:r w:rsidR="002F59D1">
        <w:rPr>
          <w:color w:val="000000"/>
          <w:sz w:val="28"/>
          <w:szCs w:val="28"/>
          <w:lang w:bidi="ru-RU"/>
        </w:rPr>
        <w:t xml:space="preserve"> чем з</w:t>
      </w:r>
      <w:r w:rsidR="002F59D1" w:rsidRPr="00C847C4">
        <w:rPr>
          <w:color w:val="000000"/>
          <w:sz w:val="28"/>
          <w:szCs w:val="28"/>
          <w:lang w:bidi="ru-RU"/>
        </w:rPr>
        <w:t>а 2 недели до срока проведения мер</w:t>
      </w:r>
      <w:r w:rsidR="002F59D1">
        <w:rPr>
          <w:color w:val="000000"/>
          <w:sz w:val="28"/>
          <w:szCs w:val="28"/>
          <w:lang w:bidi="ru-RU"/>
        </w:rPr>
        <w:t>оприятия</w:t>
      </w:r>
      <w:r>
        <w:rPr>
          <w:color w:val="000000"/>
          <w:sz w:val="28"/>
          <w:szCs w:val="28"/>
          <w:lang w:bidi="ru-RU"/>
        </w:rPr>
        <w:t>.</w:t>
      </w:r>
    </w:p>
    <w:p w:rsidR="0090677E" w:rsidRDefault="0090677E" w:rsidP="0090677E">
      <w:pPr>
        <w:pStyle w:val="21"/>
        <w:shd w:val="clear" w:color="auto" w:fill="auto"/>
        <w:spacing w:before="0" w:after="0" w:line="326" w:lineRule="exact"/>
        <w:ind w:left="40" w:right="40" w:firstLine="567"/>
        <w:rPr>
          <w:color w:val="000000"/>
          <w:sz w:val="28"/>
          <w:szCs w:val="28"/>
          <w:lang w:bidi="ru-RU"/>
        </w:rPr>
      </w:pPr>
      <w:r>
        <w:rPr>
          <w:color w:val="000000"/>
          <w:sz w:val="28"/>
          <w:szCs w:val="28"/>
        </w:rPr>
        <w:t xml:space="preserve">Результат административного действия – разработка </w:t>
      </w:r>
      <w:r w:rsidRPr="00C847C4">
        <w:rPr>
          <w:color w:val="000000"/>
          <w:sz w:val="28"/>
          <w:szCs w:val="28"/>
          <w:lang w:bidi="ru-RU"/>
        </w:rPr>
        <w:t>план</w:t>
      </w:r>
      <w:r>
        <w:rPr>
          <w:color w:val="000000"/>
          <w:sz w:val="28"/>
          <w:szCs w:val="28"/>
          <w:lang w:bidi="ru-RU"/>
        </w:rPr>
        <w:t>а</w:t>
      </w:r>
      <w:r w:rsidRPr="00C847C4">
        <w:rPr>
          <w:color w:val="000000"/>
          <w:sz w:val="28"/>
          <w:szCs w:val="28"/>
          <w:lang w:bidi="ru-RU"/>
        </w:rPr>
        <w:t xml:space="preserve"> проведения мероприятия</w:t>
      </w:r>
      <w:r>
        <w:rPr>
          <w:color w:val="000000"/>
          <w:sz w:val="28"/>
          <w:szCs w:val="28"/>
          <w:lang w:bidi="ru-RU"/>
        </w:rPr>
        <w:t>.</w:t>
      </w:r>
    </w:p>
    <w:p w:rsidR="00483730" w:rsidRPr="00C847C4" w:rsidRDefault="00483730" w:rsidP="0090677E">
      <w:pPr>
        <w:pStyle w:val="21"/>
        <w:shd w:val="clear" w:color="auto" w:fill="auto"/>
        <w:spacing w:before="0" w:after="0" w:line="326" w:lineRule="exact"/>
        <w:ind w:right="40" w:firstLine="567"/>
        <w:rPr>
          <w:sz w:val="28"/>
          <w:szCs w:val="28"/>
        </w:rPr>
      </w:pPr>
      <w:r>
        <w:rPr>
          <w:color w:val="000000"/>
          <w:sz w:val="28"/>
          <w:szCs w:val="28"/>
          <w:lang w:bidi="ru-RU"/>
        </w:rPr>
        <w:t>3.3.</w:t>
      </w:r>
      <w:r w:rsidR="0090677E">
        <w:rPr>
          <w:color w:val="000000"/>
          <w:sz w:val="28"/>
          <w:szCs w:val="28"/>
          <w:lang w:bidi="ru-RU"/>
        </w:rPr>
        <w:t>5</w:t>
      </w:r>
      <w:r>
        <w:rPr>
          <w:color w:val="000000"/>
          <w:sz w:val="28"/>
          <w:szCs w:val="28"/>
          <w:lang w:bidi="ru-RU"/>
        </w:rPr>
        <w:t>.</w:t>
      </w:r>
      <w:r w:rsidR="0090677E">
        <w:rPr>
          <w:color w:val="000000"/>
          <w:sz w:val="28"/>
          <w:szCs w:val="28"/>
        </w:rPr>
        <w:t>Заместит</w:t>
      </w:r>
      <w:r w:rsidR="00DC3FFD">
        <w:rPr>
          <w:color w:val="000000"/>
          <w:sz w:val="28"/>
          <w:szCs w:val="28"/>
        </w:rPr>
        <w:t>ель председателя к</w:t>
      </w:r>
      <w:r w:rsidR="0090677E">
        <w:rPr>
          <w:color w:val="000000"/>
          <w:sz w:val="28"/>
          <w:szCs w:val="28"/>
        </w:rPr>
        <w:t>омитета</w:t>
      </w:r>
      <w:r w:rsidR="00DC3FFD">
        <w:rPr>
          <w:color w:val="000000"/>
          <w:sz w:val="28"/>
          <w:szCs w:val="28"/>
        </w:rPr>
        <w:t xml:space="preserve"> </w:t>
      </w:r>
      <w:r w:rsidRPr="00C847C4">
        <w:rPr>
          <w:color w:val="000000"/>
          <w:sz w:val="28"/>
          <w:szCs w:val="28"/>
          <w:lang w:bidi="ru-RU"/>
        </w:rPr>
        <w:t>информирует потенциальных участников о проведении мероприятия посредством:</w:t>
      </w:r>
    </w:p>
    <w:p w:rsidR="00483730" w:rsidRPr="00C847C4" w:rsidRDefault="00483730" w:rsidP="0090677E">
      <w:pPr>
        <w:pStyle w:val="21"/>
        <w:shd w:val="clear" w:color="auto" w:fill="auto"/>
        <w:spacing w:before="0" w:after="0" w:line="326" w:lineRule="exact"/>
        <w:ind w:right="40" w:firstLine="567"/>
        <w:rPr>
          <w:sz w:val="28"/>
          <w:szCs w:val="28"/>
        </w:rPr>
      </w:pPr>
      <w:r w:rsidRPr="00C847C4">
        <w:rPr>
          <w:color w:val="000000"/>
          <w:sz w:val="28"/>
          <w:szCs w:val="28"/>
          <w:lang w:bidi="ru-RU"/>
        </w:rPr>
        <w:t>а) информирования представителей федераций по видам спорта и спортсменов;</w:t>
      </w:r>
    </w:p>
    <w:p w:rsidR="00483730" w:rsidRPr="00C847C4" w:rsidRDefault="00483730" w:rsidP="0090677E">
      <w:pPr>
        <w:pStyle w:val="21"/>
        <w:shd w:val="clear" w:color="auto" w:fill="auto"/>
        <w:spacing w:before="0" w:after="0" w:line="326" w:lineRule="exact"/>
        <w:ind w:right="40" w:firstLine="567"/>
        <w:rPr>
          <w:sz w:val="28"/>
          <w:szCs w:val="28"/>
        </w:rPr>
      </w:pPr>
      <w:r w:rsidRPr="00C847C4">
        <w:rPr>
          <w:color w:val="000000"/>
          <w:sz w:val="28"/>
          <w:szCs w:val="28"/>
          <w:lang w:bidi="ru-RU"/>
        </w:rPr>
        <w:lastRenderedPageBreak/>
        <w:t>б) размещения соответствующей информации в средствах массовой информации или на информационных стендах в местах исполнения муниципальной услуги;</w:t>
      </w:r>
    </w:p>
    <w:p w:rsidR="00483730" w:rsidRPr="00C847C4" w:rsidRDefault="00483730" w:rsidP="0090677E">
      <w:pPr>
        <w:pStyle w:val="21"/>
        <w:shd w:val="clear" w:color="auto" w:fill="auto"/>
        <w:spacing w:before="0" w:after="0" w:line="326" w:lineRule="exact"/>
        <w:ind w:firstLine="567"/>
        <w:rPr>
          <w:sz w:val="28"/>
          <w:szCs w:val="28"/>
        </w:rPr>
      </w:pPr>
      <w:r w:rsidRPr="00C847C4">
        <w:rPr>
          <w:color w:val="000000"/>
          <w:sz w:val="28"/>
          <w:szCs w:val="28"/>
          <w:lang w:bidi="ru-RU"/>
        </w:rPr>
        <w:t>в) иными способами.</w:t>
      </w:r>
    </w:p>
    <w:p w:rsidR="0090677E" w:rsidRDefault="0090677E" w:rsidP="0090677E">
      <w:pPr>
        <w:pStyle w:val="21"/>
        <w:shd w:val="clear" w:color="auto" w:fill="auto"/>
        <w:tabs>
          <w:tab w:val="left" w:pos="1414"/>
        </w:tabs>
        <w:spacing w:before="0" w:after="0" w:line="322" w:lineRule="exact"/>
        <w:ind w:right="20" w:firstLine="567"/>
        <w:rPr>
          <w:color w:val="000000"/>
          <w:sz w:val="28"/>
          <w:szCs w:val="28"/>
          <w:lang w:bidi="ru-RU"/>
        </w:rPr>
      </w:pPr>
      <w:r>
        <w:rPr>
          <w:sz w:val="28"/>
          <w:szCs w:val="28"/>
        </w:rPr>
        <w:t xml:space="preserve">Срок административного действия: </w:t>
      </w:r>
      <w:r w:rsidRPr="00C847C4">
        <w:rPr>
          <w:color w:val="000000"/>
          <w:sz w:val="28"/>
          <w:szCs w:val="28"/>
          <w:lang w:bidi="ru-RU"/>
        </w:rPr>
        <w:t xml:space="preserve">в течение </w:t>
      </w:r>
      <w:r>
        <w:rPr>
          <w:color w:val="000000"/>
          <w:sz w:val="28"/>
          <w:szCs w:val="28"/>
          <w:lang w:bidi="ru-RU"/>
        </w:rPr>
        <w:t>7</w:t>
      </w:r>
      <w:r w:rsidRPr="00C847C4">
        <w:rPr>
          <w:color w:val="000000"/>
          <w:sz w:val="28"/>
          <w:szCs w:val="28"/>
          <w:lang w:bidi="ru-RU"/>
        </w:rPr>
        <w:t xml:space="preserve"> дней с момента подготовки план</w:t>
      </w:r>
      <w:r>
        <w:rPr>
          <w:color w:val="000000"/>
          <w:sz w:val="28"/>
          <w:szCs w:val="28"/>
          <w:lang w:bidi="ru-RU"/>
        </w:rPr>
        <w:t>а</w:t>
      </w:r>
      <w:r w:rsidRPr="00C847C4">
        <w:rPr>
          <w:color w:val="000000"/>
          <w:sz w:val="28"/>
          <w:szCs w:val="28"/>
          <w:lang w:bidi="ru-RU"/>
        </w:rPr>
        <w:t xml:space="preserve"> проведения мероприятия</w:t>
      </w:r>
      <w:r>
        <w:rPr>
          <w:color w:val="000000"/>
          <w:sz w:val="28"/>
          <w:szCs w:val="28"/>
          <w:lang w:bidi="ru-RU"/>
        </w:rPr>
        <w:t>.</w:t>
      </w:r>
    </w:p>
    <w:p w:rsidR="0090677E" w:rsidRDefault="0090677E" w:rsidP="0090677E">
      <w:pPr>
        <w:pStyle w:val="21"/>
        <w:shd w:val="clear" w:color="auto" w:fill="auto"/>
        <w:tabs>
          <w:tab w:val="left" w:pos="1414"/>
        </w:tabs>
        <w:spacing w:before="0" w:after="0" w:line="322" w:lineRule="exact"/>
        <w:ind w:right="20" w:firstLine="567"/>
        <w:rPr>
          <w:color w:val="000000"/>
          <w:sz w:val="28"/>
          <w:szCs w:val="28"/>
          <w:lang w:bidi="ru-RU"/>
        </w:rPr>
      </w:pPr>
      <w:r>
        <w:rPr>
          <w:color w:val="000000"/>
          <w:sz w:val="28"/>
          <w:szCs w:val="28"/>
          <w:lang w:bidi="ru-RU"/>
        </w:rPr>
        <w:t>Результат</w:t>
      </w:r>
      <w:r w:rsidR="00AC4B2A">
        <w:rPr>
          <w:color w:val="000000"/>
          <w:sz w:val="28"/>
          <w:szCs w:val="28"/>
          <w:lang w:bidi="ru-RU"/>
        </w:rPr>
        <w:t xml:space="preserve"> </w:t>
      </w:r>
      <w:r>
        <w:rPr>
          <w:sz w:val="28"/>
          <w:szCs w:val="28"/>
        </w:rPr>
        <w:t xml:space="preserve">административного действия: доведение </w:t>
      </w:r>
      <w:r w:rsidRPr="00C847C4">
        <w:rPr>
          <w:color w:val="000000"/>
          <w:sz w:val="28"/>
          <w:szCs w:val="28"/>
          <w:lang w:bidi="ru-RU"/>
        </w:rPr>
        <w:t>информ</w:t>
      </w:r>
      <w:r>
        <w:rPr>
          <w:color w:val="000000"/>
          <w:sz w:val="28"/>
          <w:szCs w:val="28"/>
          <w:lang w:bidi="ru-RU"/>
        </w:rPr>
        <w:t>ации</w:t>
      </w:r>
      <w:r w:rsidRPr="00C847C4">
        <w:rPr>
          <w:color w:val="000000"/>
          <w:sz w:val="28"/>
          <w:szCs w:val="28"/>
          <w:lang w:bidi="ru-RU"/>
        </w:rPr>
        <w:t xml:space="preserve"> о проведении мероприятия </w:t>
      </w:r>
      <w:r>
        <w:rPr>
          <w:color w:val="000000"/>
          <w:sz w:val="28"/>
          <w:szCs w:val="28"/>
          <w:lang w:bidi="ru-RU"/>
        </w:rPr>
        <w:t xml:space="preserve">до </w:t>
      </w:r>
      <w:r w:rsidRPr="00C847C4">
        <w:rPr>
          <w:color w:val="000000"/>
          <w:sz w:val="28"/>
          <w:szCs w:val="28"/>
          <w:lang w:bidi="ru-RU"/>
        </w:rPr>
        <w:t>потенциальных участников</w:t>
      </w:r>
      <w:r>
        <w:rPr>
          <w:color w:val="000000"/>
          <w:sz w:val="28"/>
          <w:szCs w:val="28"/>
          <w:lang w:bidi="ru-RU"/>
        </w:rPr>
        <w:t>.</w:t>
      </w:r>
    </w:p>
    <w:p w:rsidR="0090677E" w:rsidRDefault="0090677E" w:rsidP="0090677E">
      <w:pPr>
        <w:pStyle w:val="21"/>
        <w:shd w:val="clear" w:color="auto" w:fill="auto"/>
        <w:tabs>
          <w:tab w:val="left" w:pos="1414"/>
        </w:tabs>
        <w:spacing w:before="0" w:after="0" w:line="322" w:lineRule="exact"/>
        <w:ind w:right="20" w:firstLine="567"/>
        <w:rPr>
          <w:color w:val="000000"/>
          <w:sz w:val="28"/>
          <w:szCs w:val="28"/>
          <w:lang w:bidi="ru-RU"/>
        </w:rPr>
      </w:pPr>
      <w:r>
        <w:rPr>
          <w:color w:val="000000"/>
          <w:sz w:val="28"/>
          <w:szCs w:val="28"/>
          <w:lang w:bidi="ru-RU"/>
        </w:rPr>
        <w:t xml:space="preserve">Срок административной процедуры – не позднее 7 дней до </w:t>
      </w:r>
      <w:r w:rsidRPr="00C847C4">
        <w:rPr>
          <w:color w:val="000000"/>
          <w:sz w:val="28"/>
          <w:szCs w:val="28"/>
          <w:lang w:bidi="ru-RU"/>
        </w:rPr>
        <w:t xml:space="preserve">срока </w:t>
      </w:r>
      <w:r>
        <w:rPr>
          <w:color w:val="000000"/>
          <w:sz w:val="28"/>
          <w:szCs w:val="28"/>
          <w:lang w:bidi="ru-RU"/>
        </w:rPr>
        <w:t xml:space="preserve">проведения мероприятия </w:t>
      </w:r>
    </w:p>
    <w:p w:rsidR="0090677E" w:rsidRDefault="0090677E" w:rsidP="0090677E">
      <w:pPr>
        <w:pStyle w:val="21"/>
        <w:shd w:val="clear" w:color="auto" w:fill="auto"/>
        <w:tabs>
          <w:tab w:val="left" w:pos="1414"/>
        </w:tabs>
        <w:spacing w:before="0" w:after="0" w:line="322" w:lineRule="exact"/>
        <w:ind w:right="20" w:firstLine="567"/>
        <w:rPr>
          <w:sz w:val="28"/>
          <w:szCs w:val="28"/>
        </w:rPr>
      </w:pPr>
      <w:r>
        <w:rPr>
          <w:color w:val="000000"/>
          <w:sz w:val="28"/>
          <w:szCs w:val="28"/>
          <w:lang w:bidi="ru-RU"/>
        </w:rPr>
        <w:t>Результат административной процедуры: подготовленный пакет документов, регламентирующих проведение мероприятия, и доведение информации о мероприятии до потенциальных участников.</w:t>
      </w:r>
    </w:p>
    <w:p w:rsidR="00FE5DCE" w:rsidRDefault="00483730" w:rsidP="0090677E">
      <w:pPr>
        <w:pStyle w:val="21"/>
        <w:shd w:val="clear" w:color="auto" w:fill="auto"/>
        <w:tabs>
          <w:tab w:val="left" w:pos="1414"/>
        </w:tabs>
        <w:spacing w:before="0" w:after="0" w:line="322" w:lineRule="exact"/>
        <w:ind w:right="20" w:firstLine="567"/>
        <w:rPr>
          <w:color w:val="000000"/>
          <w:sz w:val="28"/>
          <w:szCs w:val="28"/>
          <w:lang w:bidi="ru-RU"/>
        </w:rPr>
      </w:pPr>
      <w:r>
        <w:rPr>
          <w:color w:val="000000"/>
          <w:sz w:val="28"/>
          <w:szCs w:val="28"/>
          <w:lang w:bidi="ru-RU"/>
        </w:rPr>
        <w:t>3.4.</w:t>
      </w:r>
      <w:r w:rsidRPr="00C847C4">
        <w:rPr>
          <w:color w:val="000000"/>
          <w:sz w:val="28"/>
          <w:szCs w:val="28"/>
          <w:lang w:bidi="ru-RU"/>
        </w:rPr>
        <w:t xml:space="preserve"> Проведение организационных мероприятий по подготовке соревнований</w:t>
      </w:r>
      <w:r w:rsidR="00FE5DCE">
        <w:rPr>
          <w:color w:val="000000"/>
          <w:sz w:val="28"/>
          <w:szCs w:val="28"/>
          <w:lang w:bidi="ru-RU"/>
        </w:rPr>
        <w:t>.</w:t>
      </w:r>
    </w:p>
    <w:p w:rsidR="00FE5DCE" w:rsidRDefault="00FE5DCE" w:rsidP="0090677E">
      <w:pPr>
        <w:pStyle w:val="21"/>
        <w:shd w:val="clear" w:color="auto" w:fill="auto"/>
        <w:tabs>
          <w:tab w:val="left" w:pos="1414"/>
        </w:tabs>
        <w:spacing w:before="0" w:after="0" w:line="322" w:lineRule="exact"/>
        <w:ind w:right="20" w:firstLine="567"/>
        <w:rPr>
          <w:color w:val="000000"/>
          <w:sz w:val="28"/>
          <w:szCs w:val="28"/>
          <w:lang w:bidi="ru-RU"/>
        </w:rPr>
      </w:pPr>
      <w:r>
        <w:rPr>
          <w:color w:val="000000"/>
          <w:sz w:val="28"/>
          <w:szCs w:val="28"/>
        </w:rPr>
        <w:t xml:space="preserve">Основанием для начала административной процедуры является подготовка </w:t>
      </w:r>
      <w:r>
        <w:rPr>
          <w:color w:val="000000"/>
          <w:sz w:val="28"/>
          <w:szCs w:val="28"/>
          <w:lang w:bidi="ru-RU"/>
        </w:rPr>
        <w:t>пакета документов, регламентирующих проведение мероприятия, и доведение информации о мероприятии до потенциальных участников.</w:t>
      </w:r>
    </w:p>
    <w:p w:rsidR="00FE5DCE" w:rsidRDefault="00FE5DCE" w:rsidP="00FE5DCE">
      <w:pPr>
        <w:pStyle w:val="21"/>
        <w:shd w:val="clear" w:color="auto" w:fill="auto"/>
        <w:spacing w:before="0" w:after="0" w:line="326" w:lineRule="exact"/>
        <w:ind w:right="40" w:firstLine="567"/>
        <w:rPr>
          <w:color w:val="000000"/>
          <w:sz w:val="28"/>
          <w:szCs w:val="28"/>
          <w:lang w:bidi="ru-RU"/>
        </w:rPr>
      </w:pPr>
      <w:r>
        <w:rPr>
          <w:color w:val="000000"/>
          <w:sz w:val="28"/>
          <w:szCs w:val="28"/>
        </w:rPr>
        <w:t>Заместитель председателя Комитета</w:t>
      </w:r>
      <w:r w:rsidR="00B6300B">
        <w:rPr>
          <w:color w:val="000000"/>
          <w:sz w:val="28"/>
          <w:szCs w:val="28"/>
        </w:rPr>
        <w:t xml:space="preserve"> </w:t>
      </w:r>
      <w:r>
        <w:rPr>
          <w:color w:val="000000"/>
          <w:sz w:val="28"/>
          <w:szCs w:val="28"/>
          <w:lang w:bidi="ru-RU"/>
        </w:rPr>
        <w:t>осуществляет следующие подготовительные организационные мероприятия:</w:t>
      </w:r>
    </w:p>
    <w:p w:rsidR="00483730" w:rsidRPr="00C847C4" w:rsidRDefault="00FE5DCE" w:rsidP="00FE5DCE">
      <w:pPr>
        <w:pStyle w:val="21"/>
        <w:shd w:val="clear" w:color="auto" w:fill="auto"/>
        <w:spacing w:before="0" w:after="0" w:line="326" w:lineRule="exact"/>
        <w:ind w:right="40" w:firstLine="567"/>
        <w:rPr>
          <w:sz w:val="28"/>
          <w:szCs w:val="28"/>
        </w:rPr>
      </w:pPr>
      <w:r>
        <w:rPr>
          <w:color w:val="000000"/>
          <w:sz w:val="28"/>
          <w:szCs w:val="28"/>
          <w:lang w:bidi="ru-RU"/>
        </w:rPr>
        <w:t>-</w:t>
      </w:r>
      <w:r w:rsidR="00483730" w:rsidRPr="00C847C4">
        <w:rPr>
          <w:color w:val="000000"/>
          <w:sz w:val="28"/>
          <w:szCs w:val="28"/>
          <w:lang w:bidi="ru-RU"/>
        </w:rPr>
        <w:t xml:space="preserve"> формирование состава судейской коллегии для обслуживания мероприятия;</w:t>
      </w:r>
    </w:p>
    <w:p w:rsidR="00483730" w:rsidRPr="00C847C4" w:rsidRDefault="00FE5DCE" w:rsidP="00FE5DCE">
      <w:pPr>
        <w:pStyle w:val="21"/>
        <w:shd w:val="clear" w:color="auto" w:fill="auto"/>
        <w:spacing w:before="0" w:after="0" w:line="326" w:lineRule="exact"/>
        <w:ind w:right="40" w:firstLine="567"/>
        <w:rPr>
          <w:sz w:val="28"/>
          <w:szCs w:val="28"/>
        </w:rPr>
      </w:pPr>
      <w:r>
        <w:rPr>
          <w:color w:val="000000"/>
          <w:sz w:val="28"/>
          <w:szCs w:val="28"/>
          <w:lang w:bidi="ru-RU"/>
        </w:rPr>
        <w:t>-</w:t>
      </w:r>
      <w:r w:rsidR="00483730" w:rsidRPr="00C847C4">
        <w:rPr>
          <w:color w:val="000000"/>
          <w:sz w:val="28"/>
          <w:szCs w:val="28"/>
          <w:lang w:bidi="ru-RU"/>
        </w:rPr>
        <w:t xml:space="preserve"> подготовительная работа с руководителями спортивных организаций и учреждений, на объектах которых проводится мероприятие;</w:t>
      </w:r>
    </w:p>
    <w:p w:rsidR="00483730" w:rsidRPr="00C847C4" w:rsidRDefault="00FE5DCE" w:rsidP="00FE5DCE">
      <w:pPr>
        <w:pStyle w:val="21"/>
        <w:shd w:val="clear" w:color="auto" w:fill="auto"/>
        <w:spacing w:before="0" w:after="0" w:line="326" w:lineRule="exact"/>
        <w:ind w:right="40" w:firstLine="567"/>
        <w:rPr>
          <w:sz w:val="28"/>
          <w:szCs w:val="28"/>
        </w:rPr>
      </w:pPr>
      <w:r>
        <w:rPr>
          <w:color w:val="000000"/>
          <w:sz w:val="28"/>
          <w:szCs w:val="28"/>
          <w:lang w:bidi="ru-RU"/>
        </w:rPr>
        <w:t xml:space="preserve">- </w:t>
      </w:r>
      <w:r w:rsidR="00483730" w:rsidRPr="00C847C4">
        <w:rPr>
          <w:color w:val="000000"/>
          <w:sz w:val="28"/>
          <w:szCs w:val="28"/>
          <w:lang w:bidi="ru-RU"/>
        </w:rPr>
        <w:t>подготовка спортивных сооружений, предназначенных для проведения мероприятия;</w:t>
      </w:r>
    </w:p>
    <w:p w:rsidR="00483730" w:rsidRPr="00C847C4" w:rsidRDefault="00FE5DCE" w:rsidP="00FE5DCE">
      <w:pPr>
        <w:pStyle w:val="21"/>
        <w:shd w:val="clear" w:color="auto" w:fill="auto"/>
        <w:spacing w:before="0" w:after="0" w:line="326" w:lineRule="exact"/>
        <w:ind w:firstLine="567"/>
        <w:rPr>
          <w:sz w:val="28"/>
          <w:szCs w:val="28"/>
        </w:rPr>
      </w:pPr>
      <w:r>
        <w:rPr>
          <w:color w:val="000000"/>
          <w:sz w:val="28"/>
          <w:szCs w:val="28"/>
          <w:lang w:bidi="ru-RU"/>
        </w:rPr>
        <w:t>-</w:t>
      </w:r>
      <w:r w:rsidR="00483730" w:rsidRPr="00C847C4">
        <w:rPr>
          <w:color w:val="000000"/>
          <w:sz w:val="28"/>
          <w:szCs w:val="28"/>
          <w:lang w:bidi="ru-RU"/>
        </w:rPr>
        <w:t xml:space="preserve"> </w:t>
      </w:r>
      <w:r w:rsidR="00B6300B">
        <w:rPr>
          <w:color w:val="000000"/>
          <w:sz w:val="28"/>
          <w:szCs w:val="28"/>
          <w:lang w:bidi="ru-RU"/>
        </w:rPr>
        <w:t xml:space="preserve">при необходимости </w:t>
      </w:r>
      <w:r w:rsidR="00483730" w:rsidRPr="00C847C4">
        <w:rPr>
          <w:color w:val="000000"/>
          <w:sz w:val="28"/>
          <w:szCs w:val="28"/>
          <w:lang w:bidi="ru-RU"/>
        </w:rPr>
        <w:t>материально-техническое обеспечение проведения мероприятия;</w:t>
      </w:r>
    </w:p>
    <w:p w:rsidR="00483730" w:rsidRPr="00C847C4" w:rsidRDefault="00FE5DCE" w:rsidP="00FE5DCE">
      <w:pPr>
        <w:pStyle w:val="21"/>
        <w:shd w:val="clear" w:color="auto" w:fill="auto"/>
        <w:spacing w:before="0" w:after="0" w:line="322" w:lineRule="exact"/>
        <w:ind w:right="260" w:firstLine="567"/>
        <w:rPr>
          <w:sz w:val="28"/>
          <w:szCs w:val="28"/>
        </w:rPr>
      </w:pPr>
      <w:r>
        <w:rPr>
          <w:color w:val="000000"/>
          <w:sz w:val="28"/>
          <w:szCs w:val="28"/>
          <w:lang w:bidi="ru-RU"/>
        </w:rPr>
        <w:t>-</w:t>
      </w:r>
      <w:r w:rsidR="00483730" w:rsidRPr="00C847C4">
        <w:rPr>
          <w:color w:val="000000"/>
          <w:sz w:val="28"/>
          <w:szCs w:val="28"/>
          <w:lang w:bidi="ru-RU"/>
        </w:rPr>
        <w:t xml:space="preserve"> обращение в специализированные учреждения здравоохранения для </w:t>
      </w:r>
      <w:r w:rsidR="00483730" w:rsidRPr="00C847C4">
        <w:rPr>
          <w:rStyle w:val="12pt"/>
          <w:sz w:val="28"/>
          <w:szCs w:val="28"/>
        </w:rPr>
        <w:t xml:space="preserve">медицинского </w:t>
      </w:r>
      <w:r w:rsidR="00483730" w:rsidRPr="00C847C4">
        <w:rPr>
          <w:color w:val="000000"/>
          <w:sz w:val="28"/>
          <w:szCs w:val="28"/>
          <w:lang w:bidi="ru-RU"/>
        </w:rPr>
        <w:t>сопровождения мероприятия;</w:t>
      </w:r>
    </w:p>
    <w:p w:rsidR="00483730" w:rsidRPr="00C847C4" w:rsidRDefault="00FE5DCE" w:rsidP="00FE5DCE">
      <w:pPr>
        <w:pStyle w:val="21"/>
        <w:shd w:val="clear" w:color="auto" w:fill="auto"/>
        <w:spacing w:before="0" w:after="0" w:line="322" w:lineRule="exact"/>
        <w:ind w:right="40" w:firstLine="567"/>
        <w:rPr>
          <w:sz w:val="28"/>
          <w:szCs w:val="28"/>
        </w:rPr>
      </w:pPr>
      <w:r>
        <w:rPr>
          <w:color w:val="000000"/>
          <w:sz w:val="28"/>
          <w:szCs w:val="28"/>
          <w:lang w:bidi="ru-RU"/>
        </w:rPr>
        <w:t>-</w:t>
      </w:r>
      <w:r w:rsidR="00483730" w:rsidRPr="00C847C4">
        <w:rPr>
          <w:color w:val="000000"/>
          <w:sz w:val="28"/>
          <w:szCs w:val="28"/>
          <w:lang w:bidi="ru-RU"/>
        </w:rPr>
        <w:t xml:space="preserve"> при необходимости обращение в правоохранительные органы об оказании содействия в обеспечении общественного порядка и общественной безопасности при проведении мероприятия;</w:t>
      </w:r>
    </w:p>
    <w:p w:rsidR="00483730" w:rsidRPr="00C847C4" w:rsidRDefault="00FE5DCE" w:rsidP="00FE5DCE">
      <w:pPr>
        <w:pStyle w:val="21"/>
        <w:shd w:val="clear" w:color="auto" w:fill="auto"/>
        <w:spacing w:before="0" w:after="0" w:line="322" w:lineRule="exact"/>
        <w:ind w:firstLine="567"/>
        <w:rPr>
          <w:sz w:val="28"/>
          <w:szCs w:val="28"/>
        </w:rPr>
      </w:pPr>
      <w:r>
        <w:rPr>
          <w:color w:val="000000"/>
          <w:sz w:val="28"/>
          <w:szCs w:val="28"/>
          <w:lang w:bidi="ru-RU"/>
        </w:rPr>
        <w:t>-</w:t>
      </w:r>
      <w:r w:rsidR="00483730" w:rsidRPr="00C847C4">
        <w:rPr>
          <w:color w:val="000000"/>
          <w:sz w:val="28"/>
          <w:szCs w:val="28"/>
          <w:lang w:bidi="ru-RU"/>
        </w:rPr>
        <w:t xml:space="preserve"> при необходимости подготовка наградной атрибутики;</w:t>
      </w:r>
    </w:p>
    <w:p w:rsidR="00483730" w:rsidRPr="00C847C4" w:rsidRDefault="00FE5DCE" w:rsidP="00FE5DCE">
      <w:pPr>
        <w:pStyle w:val="21"/>
        <w:shd w:val="clear" w:color="auto" w:fill="auto"/>
        <w:spacing w:before="0" w:after="0" w:line="322" w:lineRule="exact"/>
        <w:ind w:right="40" w:firstLine="567"/>
        <w:rPr>
          <w:sz w:val="28"/>
          <w:szCs w:val="28"/>
        </w:rPr>
      </w:pPr>
      <w:r>
        <w:rPr>
          <w:color w:val="000000"/>
          <w:sz w:val="28"/>
          <w:szCs w:val="28"/>
          <w:lang w:bidi="ru-RU"/>
        </w:rPr>
        <w:t>-</w:t>
      </w:r>
      <w:r w:rsidR="00483730" w:rsidRPr="00C847C4">
        <w:rPr>
          <w:color w:val="000000"/>
          <w:sz w:val="28"/>
          <w:szCs w:val="28"/>
          <w:lang w:bidi="ru-RU"/>
        </w:rPr>
        <w:t xml:space="preserve"> при необходимости разработка сценарного плана или сценария торжественного открытия мероприятия;</w:t>
      </w:r>
    </w:p>
    <w:p w:rsidR="00483730" w:rsidRPr="00C847C4" w:rsidRDefault="00FE5DCE" w:rsidP="00FE5DCE">
      <w:pPr>
        <w:pStyle w:val="21"/>
        <w:shd w:val="clear" w:color="auto" w:fill="auto"/>
        <w:spacing w:before="0" w:after="0" w:line="322" w:lineRule="exact"/>
        <w:ind w:right="40" w:firstLine="567"/>
        <w:rPr>
          <w:sz w:val="28"/>
          <w:szCs w:val="28"/>
        </w:rPr>
      </w:pPr>
      <w:r>
        <w:rPr>
          <w:color w:val="000000"/>
          <w:sz w:val="28"/>
          <w:szCs w:val="28"/>
          <w:lang w:bidi="ru-RU"/>
        </w:rPr>
        <w:t xml:space="preserve">- </w:t>
      </w:r>
      <w:r w:rsidR="00483730" w:rsidRPr="00C847C4">
        <w:rPr>
          <w:color w:val="000000"/>
          <w:sz w:val="28"/>
          <w:szCs w:val="28"/>
          <w:lang w:bidi="ru-RU"/>
        </w:rPr>
        <w:t>приглашение представителей средств массовой информации для освещения мероприятия по телевидению, в прессе, в сети Интернет.</w:t>
      </w:r>
    </w:p>
    <w:p w:rsidR="00483730" w:rsidRDefault="00FE5DCE" w:rsidP="00FE5DCE">
      <w:pPr>
        <w:pStyle w:val="21"/>
        <w:shd w:val="clear" w:color="auto" w:fill="auto"/>
        <w:spacing w:before="0" w:after="0" w:line="322" w:lineRule="exact"/>
        <w:ind w:right="40" w:firstLine="567"/>
        <w:rPr>
          <w:color w:val="000000"/>
          <w:sz w:val="28"/>
          <w:szCs w:val="28"/>
          <w:lang w:bidi="ru-RU"/>
        </w:rPr>
      </w:pPr>
      <w:r>
        <w:rPr>
          <w:color w:val="000000"/>
          <w:sz w:val="28"/>
          <w:szCs w:val="28"/>
          <w:lang w:bidi="ru-RU"/>
        </w:rPr>
        <w:t>-</w:t>
      </w:r>
      <w:r w:rsidR="00483730" w:rsidRPr="00C847C4">
        <w:rPr>
          <w:color w:val="000000"/>
          <w:sz w:val="28"/>
          <w:szCs w:val="28"/>
          <w:lang w:bidi="ru-RU"/>
        </w:rPr>
        <w:t xml:space="preserve"> приглашение официальных лиц и гостей для участия в открытии мероприятия.</w:t>
      </w:r>
    </w:p>
    <w:p w:rsidR="00FE5DCE" w:rsidRDefault="00FE5DCE" w:rsidP="00FE5DCE">
      <w:pPr>
        <w:pStyle w:val="21"/>
        <w:shd w:val="clear" w:color="auto" w:fill="auto"/>
        <w:tabs>
          <w:tab w:val="left" w:pos="1414"/>
        </w:tabs>
        <w:spacing w:before="0" w:after="0" w:line="322" w:lineRule="exact"/>
        <w:ind w:right="20" w:firstLine="567"/>
        <w:rPr>
          <w:color w:val="000000"/>
          <w:sz w:val="28"/>
          <w:szCs w:val="28"/>
          <w:lang w:bidi="ru-RU"/>
        </w:rPr>
      </w:pPr>
      <w:r>
        <w:rPr>
          <w:color w:val="000000"/>
          <w:sz w:val="28"/>
          <w:szCs w:val="28"/>
          <w:lang w:bidi="ru-RU"/>
        </w:rPr>
        <w:t xml:space="preserve">Срок административной процедуры – не позднее 3 дней до </w:t>
      </w:r>
      <w:r w:rsidRPr="00C847C4">
        <w:rPr>
          <w:color w:val="000000"/>
          <w:sz w:val="28"/>
          <w:szCs w:val="28"/>
          <w:lang w:bidi="ru-RU"/>
        </w:rPr>
        <w:t xml:space="preserve">срока </w:t>
      </w:r>
      <w:r>
        <w:rPr>
          <w:color w:val="000000"/>
          <w:sz w:val="28"/>
          <w:szCs w:val="28"/>
          <w:lang w:bidi="ru-RU"/>
        </w:rPr>
        <w:t xml:space="preserve">проведения мероприятия. </w:t>
      </w:r>
    </w:p>
    <w:p w:rsidR="00FE5DCE" w:rsidRDefault="00FE5DCE" w:rsidP="00FE5DCE">
      <w:pPr>
        <w:pStyle w:val="21"/>
        <w:shd w:val="clear" w:color="auto" w:fill="auto"/>
        <w:tabs>
          <w:tab w:val="left" w:pos="1414"/>
        </w:tabs>
        <w:spacing w:before="0" w:after="0" w:line="322" w:lineRule="exact"/>
        <w:ind w:right="20" w:firstLine="567"/>
        <w:rPr>
          <w:sz w:val="28"/>
          <w:szCs w:val="28"/>
        </w:rPr>
      </w:pPr>
      <w:r>
        <w:rPr>
          <w:color w:val="000000"/>
          <w:sz w:val="28"/>
          <w:szCs w:val="28"/>
          <w:lang w:bidi="ru-RU"/>
        </w:rPr>
        <w:t xml:space="preserve">Результат административной процедуры: завершение проведения </w:t>
      </w:r>
      <w:r w:rsidRPr="00C847C4">
        <w:rPr>
          <w:color w:val="000000"/>
          <w:sz w:val="28"/>
          <w:szCs w:val="28"/>
          <w:lang w:bidi="ru-RU"/>
        </w:rPr>
        <w:t>организационных мероприятий по подготовке соревнований</w:t>
      </w:r>
      <w:r>
        <w:rPr>
          <w:color w:val="000000"/>
          <w:sz w:val="28"/>
          <w:szCs w:val="28"/>
          <w:lang w:bidi="ru-RU"/>
        </w:rPr>
        <w:t>.</w:t>
      </w:r>
    </w:p>
    <w:p w:rsidR="00FE5DCE" w:rsidRDefault="00483730" w:rsidP="00F2304F">
      <w:pPr>
        <w:pStyle w:val="21"/>
        <w:shd w:val="clear" w:color="auto" w:fill="auto"/>
        <w:spacing w:before="0" w:after="0" w:line="240" w:lineRule="auto"/>
        <w:ind w:right="40" w:firstLine="567"/>
        <w:rPr>
          <w:color w:val="000000"/>
          <w:sz w:val="28"/>
          <w:szCs w:val="28"/>
        </w:rPr>
      </w:pPr>
      <w:r>
        <w:rPr>
          <w:color w:val="000000"/>
          <w:sz w:val="28"/>
          <w:szCs w:val="28"/>
          <w:lang w:bidi="ru-RU"/>
        </w:rPr>
        <w:t>3.5.</w:t>
      </w:r>
      <w:r w:rsidRPr="00C847C4">
        <w:rPr>
          <w:color w:val="000000"/>
          <w:sz w:val="28"/>
          <w:szCs w:val="28"/>
          <w:lang w:bidi="ru-RU"/>
        </w:rPr>
        <w:t xml:space="preserve"> Проведение официальных физкультурно-оздоровительных и </w:t>
      </w:r>
      <w:r w:rsidRPr="00C847C4">
        <w:rPr>
          <w:color w:val="000000"/>
          <w:sz w:val="28"/>
          <w:szCs w:val="28"/>
          <w:lang w:bidi="ru-RU"/>
        </w:rPr>
        <w:lastRenderedPageBreak/>
        <w:t>спортивных мероприятий</w:t>
      </w:r>
      <w:r w:rsidR="00FE5DCE">
        <w:rPr>
          <w:color w:val="000000"/>
          <w:sz w:val="28"/>
          <w:szCs w:val="28"/>
          <w:lang w:bidi="ru-RU"/>
        </w:rPr>
        <w:t>.</w:t>
      </w:r>
    </w:p>
    <w:p w:rsidR="00FE5DCE" w:rsidRDefault="00FE5DCE" w:rsidP="00F2304F">
      <w:pPr>
        <w:pStyle w:val="21"/>
        <w:shd w:val="clear" w:color="auto" w:fill="auto"/>
        <w:spacing w:before="0" w:after="0" w:line="240" w:lineRule="auto"/>
        <w:ind w:right="40" w:firstLine="567"/>
        <w:rPr>
          <w:color w:val="000000"/>
          <w:sz w:val="28"/>
          <w:szCs w:val="28"/>
        </w:rPr>
      </w:pPr>
      <w:r>
        <w:rPr>
          <w:color w:val="000000"/>
          <w:sz w:val="28"/>
          <w:szCs w:val="28"/>
        </w:rPr>
        <w:t xml:space="preserve">Основанием для начала административной процедуры </w:t>
      </w:r>
      <w:r w:rsidR="00F2304F">
        <w:rPr>
          <w:color w:val="000000"/>
          <w:sz w:val="28"/>
          <w:szCs w:val="28"/>
        </w:rPr>
        <w:t xml:space="preserve">является </w:t>
      </w:r>
      <w:r>
        <w:rPr>
          <w:color w:val="000000"/>
          <w:sz w:val="28"/>
          <w:szCs w:val="28"/>
        </w:rPr>
        <w:t xml:space="preserve">наступление даты </w:t>
      </w:r>
      <w:r>
        <w:rPr>
          <w:color w:val="000000"/>
          <w:sz w:val="28"/>
          <w:szCs w:val="28"/>
          <w:lang w:bidi="ru-RU"/>
        </w:rPr>
        <w:t>проведения мероприятия.</w:t>
      </w:r>
    </w:p>
    <w:p w:rsidR="00483730" w:rsidRPr="00C847C4" w:rsidRDefault="00483730" w:rsidP="00FE5DCE">
      <w:pPr>
        <w:pStyle w:val="21"/>
        <w:shd w:val="clear" w:color="auto" w:fill="auto"/>
        <w:spacing w:before="0" w:after="0" w:line="322" w:lineRule="exact"/>
        <w:ind w:right="40" w:firstLine="567"/>
        <w:rPr>
          <w:sz w:val="28"/>
          <w:szCs w:val="28"/>
        </w:rPr>
      </w:pPr>
      <w:r w:rsidRPr="00C847C4">
        <w:rPr>
          <w:color w:val="000000"/>
          <w:sz w:val="28"/>
          <w:szCs w:val="28"/>
          <w:lang w:bidi="ru-RU"/>
        </w:rPr>
        <w:t>Проведение официального физкультурно-оздоровительного или спортивного мероприятия включает в себя официальное открытие мероприятия, непосредственное проведение мероприятия в соответствии с порядком, утвержденным положением о проведении мероприятия, подведение и утверждение итогов главной судейской коллегии (протоколы, таблицы), награждение участников мероприятия и официальное закрытие мероприятия.</w:t>
      </w:r>
    </w:p>
    <w:p w:rsidR="00483730" w:rsidRPr="00C847C4" w:rsidRDefault="00483730" w:rsidP="00FE5DCE">
      <w:pPr>
        <w:pStyle w:val="21"/>
        <w:shd w:val="clear" w:color="auto" w:fill="auto"/>
        <w:spacing w:before="0" w:after="0" w:line="322" w:lineRule="exact"/>
        <w:ind w:right="40" w:firstLine="567"/>
        <w:rPr>
          <w:sz w:val="28"/>
          <w:szCs w:val="28"/>
        </w:rPr>
      </w:pPr>
      <w:r w:rsidRPr="00C847C4">
        <w:rPr>
          <w:color w:val="000000"/>
          <w:sz w:val="28"/>
          <w:szCs w:val="28"/>
          <w:lang w:bidi="ru-RU"/>
        </w:rPr>
        <w:t xml:space="preserve">Представители </w:t>
      </w:r>
      <w:r w:rsidR="00FE5DCE">
        <w:rPr>
          <w:color w:val="000000"/>
          <w:sz w:val="28"/>
          <w:szCs w:val="28"/>
          <w:lang w:bidi="ru-RU"/>
        </w:rPr>
        <w:t>К</w:t>
      </w:r>
      <w:r w:rsidRPr="00C847C4">
        <w:rPr>
          <w:color w:val="000000"/>
          <w:sz w:val="28"/>
          <w:szCs w:val="28"/>
          <w:lang w:bidi="ru-RU"/>
        </w:rPr>
        <w:t>омитета присутствуют и по мере необходимости участвуют в о</w:t>
      </w:r>
      <w:r>
        <w:rPr>
          <w:color w:val="000000"/>
          <w:sz w:val="28"/>
          <w:szCs w:val="28"/>
          <w:lang w:bidi="ru-RU"/>
        </w:rPr>
        <w:t>ткрытии и закрытии физкультурно-</w:t>
      </w:r>
      <w:r w:rsidRPr="00C847C4">
        <w:rPr>
          <w:color w:val="000000"/>
          <w:sz w:val="28"/>
          <w:szCs w:val="28"/>
          <w:lang w:bidi="ru-RU"/>
        </w:rPr>
        <w:t>оздоровительных и спортивных мероприятий.</w:t>
      </w:r>
    </w:p>
    <w:p w:rsidR="00F2304F" w:rsidRDefault="00483730" w:rsidP="00F2304F">
      <w:pPr>
        <w:pStyle w:val="21"/>
        <w:shd w:val="clear" w:color="auto" w:fill="auto"/>
        <w:spacing w:before="0" w:after="0" w:line="240" w:lineRule="auto"/>
        <w:ind w:right="40" w:firstLine="567"/>
        <w:rPr>
          <w:color w:val="000000"/>
          <w:sz w:val="28"/>
          <w:szCs w:val="28"/>
          <w:lang w:bidi="ru-RU"/>
        </w:rPr>
      </w:pPr>
      <w:proofErr w:type="gramStart"/>
      <w:r w:rsidRPr="00C847C4">
        <w:rPr>
          <w:color w:val="000000"/>
          <w:sz w:val="28"/>
          <w:szCs w:val="28"/>
          <w:lang w:bidi="ru-RU"/>
        </w:rPr>
        <w:t>Контроль за</w:t>
      </w:r>
      <w:proofErr w:type="gramEnd"/>
      <w:r w:rsidRPr="00C847C4">
        <w:rPr>
          <w:color w:val="000000"/>
          <w:sz w:val="28"/>
          <w:szCs w:val="28"/>
          <w:lang w:bidi="ru-RU"/>
        </w:rPr>
        <w:t xml:space="preserve"> проведением мероприятия осуществляет председатель </w:t>
      </w:r>
      <w:r w:rsidR="00FE5DCE">
        <w:rPr>
          <w:color w:val="000000"/>
          <w:sz w:val="28"/>
          <w:szCs w:val="28"/>
          <w:lang w:bidi="ru-RU"/>
        </w:rPr>
        <w:t>К</w:t>
      </w:r>
      <w:r w:rsidRPr="00C847C4">
        <w:rPr>
          <w:color w:val="000000"/>
          <w:sz w:val="28"/>
          <w:szCs w:val="28"/>
          <w:lang w:bidi="ru-RU"/>
        </w:rPr>
        <w:t xml:space="preserve">омитета в виде запроса устной или письменной отчетности у </w:t>
      </w:r>
      <w:r w:rsidR="00AC4B2A">
        <w:rPr>
          <w:color w:val="000000"/>
          <w:sz w:val="28"/>
          <w:szCs w:val="28"/>
          <w:lang w:bidi="ru-RU"/>
        </w:rPr>
        <w:t>з</w:t>
      </w:r>
      <w:r w:rsidR="00FE5DCE">
        <w:rPr>
          <w:color w:val="000000"/>
          <w:sz w:val="28"/>
          <w:szCs w:val="28"/>
          <w:lang w:bidi="ru-RU"/>
        </w:rPr>
        <w:t xml:space="preserve">аместителя председателя Комитета или иного </w:t>
      </w:r>
      <w:r w:rsidRPr="00C847C4">
        <w:rPr>
          <w:color w:val="000000"/>
          <w:sz w:val="28"/>
          <w:szCs w:val="28"/>
          <w:lang w:bidi="ru-RU"/>
        </w:rPr>
        <w:t xml:space="preserve">сотрудника, ответственного за проведение данного мероприятия. </w:t>
      </w:r>
    </w:p>
    <w:p w:rsidR="00483730" w:rsidRDefault="00483730" w:rsidP="00F2304F">
      <w:pPr>
        <w:pStyle w:val="21"/>
        <w:shd w:val="clear" w:color="auto" w:fill="auto"/>
        <w:spacing w:before="0" w:after="0" w:line="240" w:lineRule="auto"/>
        <w:ind w:right="40" w:firstLine="567"/>
        <w:rPr>
          <w:color w:val="000000"/>
          <w:sz w:val="28"/>
          <w:szCs w:val="28"/>
          <w:lang w:bidi="ru-RU"/>
        </w:rPr>
      </w:pPr>
      <w:r w:rsidRPr="00C847C4">
        <w:rPr>
          <w:color w:val="000000"/>
          <w:sz w:val="28"/>
          <w:szCs w:val="28"/>
          <w:lang w:bidi="ru-RU"/>
        </w:rPr>
        <w:t xml:space="preserve">Результатом выполнения административной процедуры является </w:t>
      </w:r>
      <w:r w:rsidR="00F2304F">
        <w:rPr>
          <w:color w:val="000000"/>
          <w:sz w:val="28"/>
          <w:szCs w:val="28"/>
          <w:lang w:bidi="ru-RU"/>
        </w:rPr>
        <w:t xml:space="preserve">окончание </w:t>
      </w:r>
      <w:r w:rsidRPr="00C847C4">
        <w:rPr>
          <w:color w:val="000000"/>
          <w:sz w:val="28"/>
          <w:szCs w:val="28"/>
          <w:lang w:bidi="ru-RU"/>
        </w:rPr>
        <w:t>проведени</w:t>
      </w:r>
      <w:r w:rsidR="00F2304F">
        <w:rPr>
          <w:color w:val="000000"/>
          <w:sz w:val="28"/>
          <w:szCs w:val="28"/>
          <w:lang w:bidi="ru-RU"/>
        </w:rPr>
        <w:t>я</w:t>
      </w:r>
      <w:r w:rsidRPr="00C847C4">
        <w:rPr>
          <w:color w:val="000000"/>
          <w:sz w:val="28"/>
          <w:szCs w:val="28"/>
          <w:lang w:bidi="ru-RU"/>
        </w:rPr>
        <w:t xml:space="preserve"> мероприятия.</w:t>
      </w:r>
    </w:p>
    <w:p w:rsidR="00F2304F" w:rsidRPr="00C847C4" w:rsidRDefault="00F2304F" w:rsidP="00F2304F">
      <w:pPr>
        <w:pStyle w:val="21"/>
        <w:shd w:val="clear" w:color="auto" w:fill="auto"/>
        <w:spacing w:before="0" w:after="0" w:line="240" w:lineRule="auto"/>
        <w:ind w:right="40" w:firstLine="567"/>
        <w:rPr>
          <w:sz w:val="28"/>
          <w:szCs w:val="28"/>
        </w:rPr>
      </w:pPr>
      <w:r>
        <w:rPr>
          <w:color w:val="000000"/>
          <w:sz w:val="28"/>
          <w:szCs w:val="28"/>
          <w:lang w:bidi="ru-RU"/>
        </w:rPr>
        <w:t>Срок административной процедуры – дата окончания мероприятия в соответствии с утвержденным календарным планом.</w:t>
      </w:r>
    </w:p>
    <w:p w:rsidR="00F2304F" w:rsidRDefault="00483730" w:rsidP="00F2304F">
      <w:pPr>
        <w:pStyle w:val="21"/>
        <w:shd w:val="clear" w:color="auto" w:fill="auto"/>
        <w:spacing w:before="0" w:after="0" w:line="322" w:lineRule="exact"/>
        <w:ind w:right="40" w:firstLine="567"/>
        <w:jc w:val="left"/>
        <w:rPr>
          <w:color w:val="000000"/>
          <w:sz w:val="28"/>
          <w:szCs w:val="28"/>
          <w:lang w:bidi="ru-RU"/>
        </w:rPr>
      </w:pPr>
      <w:r>
        <w:rPr>
          <w:color w:val="000000"/>
          <w:sz w:val="28"/>
          <w:szCs w:val="28"/>
          <w:lang w:bidi="ru-RU"/>
        </w:rPr>
        <w:t>3.6.</w:t>
      </w:r>
      <w:r w:rsidRPr="00C847C4">
        <w:rPr>
          <w:color w:val="000000"/>
          <w:sz w:val="28"/>
          <w:szCs w:val="28"/>
          <w:lang w:bidi="ru-RU"/>
        </w:rPr>
        <w:t>Подведение итогов проведенных мероприятий</w:t>
      </w:r>
      <w:r>
        <w:rPr>
          <w:color w:val="000000"/>
          <w:sz w:val="28"/>
          <w:szCs w:val="28"/>
          <w:lang w:bidi="ru-RU"/>
        </w:rPr>
        <w:t>.</w:t>
      </w:r>
    </w:p>
    <w:p w:rsidR="00F2304F" w:rsidRDefault="00F2304F" w:rsidP="00F2304F">
      <w:pPr>
        <w:pStyle w:val="21"/>
        <w:shd w:val="clear" w:color="auto" w:fill="auto"/>
        <w:spacing w:before="0" w:after="0" w:line="322" w:lineRule="exact"/>
        <w:ind w:right="40" w:firstLine="567"/>
        <w:rPr>
          <w:color w:val="000000"/>
          <w:sz w:val="28"/>
          <w:szCs w:val="28"/>
          <w:lang w:bidi="ru-RU"/>
        </w:rPr>
      </w:pPr>
      <w:r>
        <w:rPr>
          <w:color w:val="000000"/>
          <w:sz w:val="28"/>
          <w:szCs w:val="28"/>
        </w:rPr>
        <w:t>Основанием для начала административной процедуры является</w:t>
      </w:r>
      <w:r>
        <w:rPr>
          <w:color w:val="000000"/>
          <w:sz w:val="28"/>
          <w:szCs w:val="28"/>
          <w:lang w:bidi="ru-RU"/>
        </w:rPr>
        <w:t xml:space="preserve">окончание </w:t>
      </w:r>
      <w:r w:rsidRPr="00C847C4">
        <w:rPr>
          <w:color w:val="000000"/>
          <w:sz w:val="28"/>
          <w:szCs w:val="28"/>
          <w:lang w:bidi="ru-RU"/>
        </w:rPr>
        <w:t>проведени</w:t>
      </w:r>
      <w:r>
        <w:rPr>
          <w:color w:val="000000"/>
          <w:sz w:val="28"/>
          <w:szCs w:val="28"/>
          <w:lang w:bidi="ru-RU"/>
        </w:rPr>
        <w:t>я</w:t>
      </w:r>
      <w:r w:rsidRPr="00C847C4">
        <w:rPr>
          <w:color w:val="000000"/>
          <w:sz w:val="28"/>
          <w:szCs w:val="28"/>
          <w:lang w:bidi="ru-RU"/>
        </w:rPr>
        <w:t xml:space="preserve"> мероприятия</w:t>
      </w:r>
    </w:p>
    <w:p w:rsidR="00483730" w:rsidRPr="00C847C4" w:rsidRDefault="00483730" w:rsidP="00F2304F">
      <w:pPr>
        <w:pStyle w:val="21"/>
        <w:shd w:val="clear" w:color="auto" w:fill="auto"/>
        <w:spacing w:before="0" w:after="0" w:line="322" w:lineRule="exact"/>
        <w:ind w:right="40" w:firstLine="567"/>
        <w:rPr>
          <w:sz w:val="28"/>
          <w:szCs w:val="28"/>
        </w:rPr>
      </w:pPr>
      <w:r w:rsidRPr="00C847C4">
        <w:rPr>
          <w:color w:val="000000"/>
          <w:sz w:val="28"/>
          <w:szCs w:val="28"/>
          <w:lang w:bidi="ru-RU"/>
        </w:rPr>
        <w:t xml:space="preserve">По итогам проведения мероприятия сотрудник, ответственный за проведение мероприятия, в течение трех рабочих дней готовит в адрес председателя </w:t>
      </w:r>
      <w:r w:rsidR="00F2304F">
        <w:rPr>
          <w:color w:val="000000"/>
          <w:sz w:val="28"/>
          <w:szCs w:val="28"/>
          <w:lang w:bidi="ru-RU"/>
        </w:rPr>
        <w:t>К</w:t>
      </w:r>
      <w:r w:rsidRPr="00C847C4">
        <w:rPr>
          <w:color w:val="000000"/>
          <w:sz w:val="28"/>
          <w:szCs w:val="28"/>
          <w:lang w:bidi="ru-RU"/>
        </w:rPr>
        <w:t>омитета информацию, содержащую сведения о результатах проведения и количестве участников мероприятия.</w:t>
      </w:r>
    </w:p>
    <w:p w:rsidR="00483730" w:rsidRDefault="00483730" w:rsidP="00F2304F">
      <w:pPr>
        <w:pStyle w:val="21"/>
        <w:shd w:val="clear" w:color="auto" w:fill="auto"/>
        <w:spacing w:before="0" w:after="0" w:line="322" w:lineRule="exact"/>
        <w:ind w:right="40" w:firstLine="567"/>
        <w:rPr>
          <w:color w:val="000000"/>
          <w:sz w:val="28"/>
          <w:szCs w:val="28"/>
          <w:lang w:bidi="ru-RU"/>
        </w:rPr>
      </w:pPr>
      <w:r w:rsidRPr="00C847C4">
        <w:rPr>
          <w:color w:val="000000"/>
          <w:sz w:val="28"/>
          <w:szCs w:val="28"/>
          <w:lang w:bidi="ru-RU"/>
        </w:rPr>
        <w:t xml:space="preserve">По результатам деятельности, направленной на исполнение муниципальной услуги, сотрудник </w:t>
      </w:r>
      <w:r w:rsidR="00F2304F">
        <w:rPr>
          <w:color w:val="000000"/>
          <w:sz w:val="28"/>
          <w:szCs w:val="28"/>
          <w:lang w:bidi="ru-RU"/>
        </w:rPr>
        <w:t>К</w:t>
      </w:r>
      <w:r w:rsidRPr="00C847C4">
        <w:rPr>
          <w:color w:val="000000"/>
          <w:sz w:val="28"/>
          <w:szCs w:val="28"/>
          <w:lang w:bidi="ru-RU"/>
        </w:rPr>
        <w:t xml:space="preserve">омитета ежегодно проводит мониторинг деятельности и информирует о его результатах председателя </w:t>
      </w:r>
      <w:r w:rsidR="00F2304F">
        <w:rPr>
          <w:color w:val="000000"/>
          <w:sz w:val="28"/>
          <w:szCs w:val="28"/>
          <w:lang w:bidi="ru-RU"/>
        </w:rPr>
        <w:t>К</w:t>
      </w:r>
      <w:r w:rsidRPr="00C847C4">
        <w:rPr>
          <w:color w:val="000000"/>
          <w:sz w:val="28"/>
          <w:szCs w:val="28"/>
          <w:lang w:bidi="ru-RU"/>
        </w:rPr>
        <w:t>омитета. Результаты мониторинга (анализа) основных показателей работы используются для последующего планирования деятельности в области физической культуры и спорта, а также для подготовки отчетной и аналитической информации.</w:t>
      </w:r>
    </w:p>
    <w:p w:rsidR="00F2304F" w:rsidRPr="00C847C4" w:rsidRDefault="00F2304F" w:rsidP="00F2304F">
      <w:pPr>
        <w:pStyle w:val="21"/>
        <w:shd w:val="clear" w:color="auto" w:fill="auto"/>
        <w:spacing w:before="0" w:after="0" w:line="322" w:lineRule="exact"/>
        <w:ind w:right="40" w:firstLine="567"/>
        <w:rPr>
          <w:sz w:val="28"/>
          <w:szCs w:val="28"/>
        </w:rPr>
      </w:pPr>
      <w:bookmarkStart w:id="1" w:name="bookmark3"/>
      <w:r w:rsidRPr="00C847C4">
        <w:rPr>
          <w:color w:val="000000"/>
          <w:sz w:val="28"/>
          <w:szCs w:val="28"/>
          <w:lang w:bidi="ru-RU"/>
        </w:rPr>
        <w:t>После организации и проведения мероприятия сотрудник, ответственный за проведение мероприятия, анализирует процесс, подводит итоги и освещает их в средствах массовой информации, а также размещает их на офи</w:t>
      </w:r>
      <w:r>
        <w:rPr>
          <w:color w:val="000000"/>
          <w:sz w:val="28"/>
          <w:szCs w:val="28"/>
          <w:lang w:bidi="ru-RU"/>
        </w:rPr>
        <w:t>циальном сайте администрации Киржачского</w:t>
      </w:r>
      <w:r w:rsidRPr="00C847C4">
        <w:rPr>
          <w:color w:val="000000"/>
          <w:sz w:val="28"/>
          <w:szCs w:val="28"/>
          <w:lang w:bidi="ru-RU"/>
        </w:rPr>
        <w:t xml:space="preserve"> район</w:t>
      </w:r>
      <w:r>
        <w:rPr>
          <w:color w:val="000000"/>
          <w:sz w:val="28"/>
          <w:szCs w:val="28"/>
          <w:lang w:bidi="ru-RU"/>
        </w:rPr>
        <w:t>а</w:t>
      </w:r>
      <w:r w:rsidRPr="00C847C4">
        <w:rPr>
          <w:color w:val="000000"/>
          <w:sz w:val="28"/>
          <w:szCs w:val="28"/>
          <w:lang w:bidi="ru-RU"/>
        </w:rPr>
        <w:t>.</w:t>
      </w:r>
    </w:p>
    <w:p w:rsidR="00F2304F" w:rsidRDefault="00F2304F" w:rsidP="00F2304F">
      <w:pPr>
        <w:pStyle w:val="21"/>
        <w:shd w:val="clear" w:color="auto" w:fill="auto"/>
        <w:spacing w:before="0" w:after="0" w:line="240" w:lineRule="auto"/>
        <w:ind w:right="40" w:firstLine="567"/>
        <w:rPr>
          <w:color w:val="000000"/>
          <w:sz w:val="28"/>
          <w:szCs w:val="28"/>
          <w:lang w:bidi="ru-RU"/>
        </w:rPr>
      </w:pPr>
      <w:r w:rsidRPr="00C847C4">
        <w:rPr>
          <w:color w:val="000000"/>
          <w:sz w:val="28"/>
          <w:szCs w:val="28"/>
          <w:lang w:bidi="ru-RU"/>
        </w:rPr>
        <w:t xml:space="preserve">Результатом выполнения административной процедуры является </w:t>
      </w:r>
      <w:r>
        <w:rPr>
          <w:color w:val="000000"/>
          <w:sz w:val="28"/>
          <w:szCs w:val="28"/>
          <w:lang w:bidi="ru-RU"/>
        </w:rPr>
        <w:t>окончание подведение итогов проведенных мероприятий, освещение их в средствах массовой информации и подготовка информации о результатах проведенного мероприятия и о количестве участников</w:t>
      </w:r>
      <w:r w:rsidRPr="00C847C4">
        <w:rPr>
          <w:color w:val="000000"/>
          <w:sz w:val="28"/>
          <w:szCs w:val="28"/>
          <w:lang w:bidi="ru-RU"/>
        </w:rPr>
        <w:t>.</w:t>
      </w:r>
    </w:p>
    <w:p w:rsidR="00F2304F" w:rsidRPr="00C847C4" w:rsidRDefault="00F2304F" w:rsidP="00F2304F">
      <w:pPr>
        <w:pStyle w:val="21"/>
        <w:shd w:val="clear" w:color="auto" w:fill="auto"/>
        <w:spacing w:before="0" w:after="0" w:line="240" w:lineRule="auto"/>
        <w:ind w:right="40" w:firstLine="567"/>
        <w:rPr>
          <w:sz w:val="28"/>
          <w:szCs w:val="28"/>
        </w:rPr>
      </w:pPr>
      <w:r>
        <w:rPr>
          <w:color w:val="000000"/>
          <w:sz w:val="28"/>
          <w:szCs w:val="28"/>
          <w:lang w:bidi="ru-RU"/>
        </w:rPr>
        <w:t xml:space="preserve">Срок административной процедуры – не позднее 10 дней </w:t>
      </w:r>
      <w:proofErr w:type="gramStart"/>
      <w:r>
        <w:rPr>
          <w:color w:val="000000"/>
          <w:sz w:val="28"/>
          <w:szCs w:val="28"/>
          <w:lang w:bidi="ru-RU"/>
        </w:rPr>
        <w:t>с даты окончания</w:t>
      </w:r>
      <w:proofErr w:type="gramEnd"/>
      <w:r>
        <w:rPr>
          <w:color w:val="000000"/>
          <w:sz w:val="28"/>
          <w:szCs w:val="28"/>
          <w:lang w:bidi="ru-RU"/>
        </w:rPr>
        <w:t xml:space="preserve"> проведения мероприятия.</w:t>
      </w:r>
    </w:p>
    <w:p w:rsidR="00F2304F" w:rsidRDefault="00F2304F" w:rsidP="00F2304F">
      <w:pPr>
        <w:pStyle w:val="30"/>
        <w:keepNext/>
        <w:keepLines/>
        <w:shd w:val="clear" w:color="auto" w:fill="auto"/>
        <w:tabs>
          <w:tab w:val="left" w:pos="712"/>
        </w:tabs>
        <w:spacing w:before="0" w:after="253" w:line="260" w:lineRule="exact"/>
        <w:ind w:firstLine="567"/>
        <w:rPr>
          <w:color w:val="000000"/>
          <w:sz w:val="28"/>
          <w:szCs w:val="28"/>
          <w:lang w:bidi="ru-RU"/>
        </w:rPr>
      </w:pPr>
    </w:p>
    <w:p w:rsidR="00483730" w:rsidRPr="00C847C4" w:rsidRDefault="00483730" w:rsidP="00F2304F">
      <w:pPr>
        <w:pStyle w:val="30"/>
        <w:keepNext/>
        <w:keepLines/>
        <w:shd w:val="clear" w:color="auto" w:fill="auto"/>
        <w:tabs>
          <w:tab w:val="left" w:pos="712"/>
        </w:tabs>
        <w:spacing w:before="0" w:after="253" w:line="260" w:lineRule="exact"/>
        <w:jc w:val="center"/>
        <w:rPr>
          <w:sz w:val="28"/>
          <w:szCs w:val="28"/>
        </w:rPr>
      </w:pPr>
      <w:r>
        <w:rPr>
          <w:color w:val="000000"/>
          <w:sz w:val="28"/>
          <w:szCs w:val="28"/>
          <w:lang w:bidi="ru-RU"/>
        </w:rPr>
        <w:t>4.</w:t>
      </w:r>
      <w:r w:rsidRPr="00C847C4">
        <w:rPr>
          <w:color w:val="000000"/>
          <w:sz w:val="28"/>
          <w:szCs w:val="28"/>
          <w:lang w:bidi="ru-RU"/>
        </w:rPr>
        <w:t xml:space="preserve">Формы </w:t>
      </w:r>
      <w:proofErr w:type="gramStart"/>
      <w:r w:rsidRPr="00C847C4">
        <w:rPr>
          <w:color w:val="000000"/>
          <w:sz w:val="28"/>
          <w:szCs w:val="28"/>
          <w:lang w:bidi="ru-RU"/>
        </w:rPr>
        <w:t>контроля за</w:t>
      </w:r>
      <w:proofErr w:type="gramEnd"/>
      <w:r w:rsidRPr="00C847C4">
        <w:rPr>
          <w:color w:val="000000"/>
          <w:sz w:val="28"/>
          <w:szCs w:val="28"/>
          <w:lang w:bidi="ru-RU"/>
        </w:rPr>
        <w:t xml:space="preserve"> исполнением административного Регламента</w:t>
      </w:r>
      <w:bookmarkEnd w:id="1"/>
      <w:r w:rsidR="00F2304F">
        <w:rPr>
          <w:color w:val="000000"/>
          <w:sz w:val="28"/>
          <w:szCs w:val="28"/>
          <w:lang w:bidi="ru-RU"/>
        </w:rPr>
        <w:t>.</w:t>
      </w:r>
    </w:p>
    <w:p w:rsidR="00483730" w:rsidRPr="00C847C4" w:rsidRDefault="00483730" w:rsidP="00F2304F">
      <w:pPr>
        <w:pStyle w:val="21"/>
        <w:shd w:val="clear" w:color="auto" w:fill="auto"/>
        <w:spacing w:before="0" w:after="0" w:line="341" w:lineRule="exact"/>
        <w:ind w:right="40" w:firstLine="567"/>
        <w:rPr>
          <w:color w:val="000000"/>
          <w:sz w:val="28"/>
          <w:szCs w:val="28"/>
          <w:lang w:bidi="ru-RU"/>
        </w:rPr>
      </w:pPr>
      <w:r>
        <w:rPr>
          <w:color w:val="000000"/>
          <w:sz w:val="28"/>
          <w:szCs w:val="28"/>
          <w:lang w:bidi="ru-RU"/>
        </w:rPr>
        <w:t>4.1.</w:t>
      </w:r>
      <w:r w:rsidRPr="00C847C4">
        <w:rPr>
          <w:color w:val="000000"/>
          <w:sz w:val="28"/>
          <w:szCs w:val="28"/>
          <w:lang w:bidi="ru-RU"/>
        </w:rPr>
        <w:t xml:space="preserve"> Текущий </w:t>
      </w:r>
      <w:proofErr w:type="gramStart"/>
      <w:r w:rsidRPr="00C847C4">
        <w:rPr>
          <w:color w:val="000000"/>
          <w:sz w:val="28"/>
          <w:szCs w:val="28"/>
          <w:lang w:bidi="ru-RU"/>
        </w:rPr>
        <w:t>контроль за</w:t>
      </w:r>
      <w:proofErr w:type="gramEnd"/>
      <w:r w:rsidRPr="00C847C4">
        <w:rPr>
          <w:color w:val="000000"/>
          <w:sz w:val="28"/>
          <w:szCs w:val="28"/>
          <w:lang w:bidi="ru-RU"/>
        </w:rPr>
        <w:t xml:space="preserve"> соблюдением последовательности действий, определенных административными процедурами по исполнению муниципальной услуги и исполнением настоящего административного регламента осуществляется заместителем главы администрации по социальным вопросам </w:t>
      </w:r>
    </w:p>
    <w:p w:rsidR="00483730" w:rsidRPr="00C847C4" w:rsidRDefault="00483730" w:rsidP="00F2304F">
      <w:pPr>
        <w:pStyle w:val="21"/>
        <w:shd w:val="clear" w:color="auto" w:fill="auto"/>
        <w:spacing w:before="0" w:after="0" w:line="326" w:lineRule="exact"/>
        <w:ind w:right="40" w:firstLine="567"/>
        <w:rPr>
          <w:sz w:val="28"/>
          <w:szCs w:val="28"/>
        </w:rPr>
      </w:pPr>
      <w:r>
        <w:rPr>
          <w:color w:val="000000"/>
          <w:sz w:val="28"/>
          <w:szCs w:val="28"/>
          <w:lang w:bidi="ru-RU"/>
        </w:rPr>
        <w:t>4.2.</w:t>
      </w:r>
      <w:proofErr w:type="gramStart"/>
      <w:r w:rsidRPr="00C847C4">
        <w:rPr>
          <w:color w:val="000000"/>
          <w:sz w:val="28"/>
          <w:szCs w:val="28"/>
          <w:lang w:bidi="ru-RU"/>
        </w:rPr>
        <w:t>Контроль за</w:t>
      </w:r>
      <w:proofErr w:type="gramEnd"/>
      <w:r w:rsidRPr="00C847C4">
        <w:rPr>
          <w:color w:val="000000"/>
          <w:sz w:val="28"/>
          <w:szCs w:val="28"/>
          <w:lang w:bidi="ru-RU"/>
        </w:rPr>
        <w:t xml:space="preserve"> полнотой и качеством исполнения муниципальной услуги включает в себя проведение проверок, рассмотрение, принятие решений и подготовку ответов на обращения заявителей, содержащих жалобы на нарушение их прав в области физической культуры и спорта.</w:t>
      </w:r>
    </w:p>
    <w:p w:rsidR="00483730" w:rsidRPr="00C847C4" w:rsidRDefault="00483730" w:rsidP="00F2304F">
      <w:pPr>
        <w:pStyle w:val="21"/>
        <w:shd w:val="clear" w:color="auto" w:fill="auto"/>
        <w:spacing w:before="0" w:after="0" w:line="331" w:lineRule="exact"/>
        <w:ind w:right="40" w:firstLine="567"/>
        <w:rPr>
          <w:sz w:val="28"/>
          <w:szCs w:val="28"/>
        </w:rPr>
      </w:pPr>
      <w:r>
        <w:rPr>
          <w:color w:val="000000"/>
          <w:sz w:val="28"/>
          <w:szCs w:val="28"/>
          <w:lang w:bidi="ru-RU"/>
        </w:rPr>
        <w:t>4</w:t>
      </w:r>
      <w:r w:rsidRPr="00C847C4">
        <w:rPr>
          <w:color w:val="000000"/>
          <w:sz w:val="28"/>
          <w:szCs w:val="28"/>
          <w:lang w:bidi="ru-RU"/>
        </w:rPr>
        <w:t>.3 Персональная ответственность сотрудника комитета определяется должностной инструкцией в соответствии с требованиями действующего законодательства.</w:t>
      </w:r>
    </w:p>
    <w:p w:rsidR="00483730" w:rsidRPr="00C847C4" w:rsidRDefault="00483730" w:rsidP="00F2304F">
      <w:pPr>
        <w:pStyle w:val="21"/>
        <w:shd w:val="clear" w:color="auto" w:fill="auto"/>
        <w:spacing w:before="0" w:after="240" w:line="322" w:lineRule="exact"/>
        <w:ind w:right="40" w:firstLine="567"/>
        <w:rPr>
          <w:sz w:val="28"/>
          <w:szCs w:val="28"/>
        </w:rPr>
      </w:pPr>
      <w:r>
        <w:rPr>
          <w:color w:val="000000"/>
          <w:sz w:val="28"/>
          <w:szCs w:val="28"/>
          <w:lang w:bidi="ru-RU"/>
        </w:rPr>
        <w:t>4</w:t>
      </w:r>
      <w:r w:rsidRPr="00C847C4">
        <w:rPr>
          <w:color w:val="000000"/>
          <w:sz w:val="28"/>
          <w:szCs w:val="28"/>
          <w:lang w:bidi="ru-RU"/>
        </w:rPr>
        <w:t>.4</w:t>
      </w:r>
      <w:proofErr w:type="gramStart"/>
      <w:r w:rsidRPr="00C847C4">
        <w:rPr>
          <w:color w:val="000000"/>
          <w:sz w:val="28"/>
          <w:szCs w:val="28"/>
          <w:lang w:bidi="ru-RU"/>
        </w:rPr>
        <w:t xml:space="preserve"> В</w:t>
      </w:r>
      <w:proofErr w:type="gramEnd"/>
      <w:r w:rsidRPr="00C847C4">
        <w:rPr>
          <w:color w:val="000000"/>
          <w:sz w:val="28"/>
          <w:szCs w:val="28"/>
          <w:lang w:bidi="ru-RU"/>
        </w:rPr>
        <w:t xml:space="preserve"> случае выявления в результате осуществления контроля за исполнением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w:t>
      </w:r>
    </w:p>
    <w:p w:rsidR="00F2304F" w:rsidRDefault="00483730" w:rsidP="00F2304F">
      <w:pPr>
        <w:pStyle w:val="20"/>
        <w:shd w:val="clear" w:color="auto" w:fill="auto"/>
        <w:tabs>
          <w:tab w:val="left" w:pos="367"/>
        </w:tabs>
        <w:spacing w:before="0" w:after="0" w:line="322" w:lineRule="exact"/>
        <w:ind w:right="40" w:firstLine="0"/>
        <w:jc w:val="center"/>
        <w:rPr>
          <w:color w:val="000000"/>
          <w:sz w:val="28"/>
          <w:szCs w:val="28"/>
          <w:lang w:bidi="ru-RU"/>
        </w:rPr>
      </w:pPr>
      <w:r>
        <w:rPr>
          <w:color w:val="000000"/>
          <w:sz w:val="28"/>
          <w:szCs w:val="28"/>
          <w:lang w:bidi="ru-RU"/>
        </w:rPr>
        <w:t>5.</w:t>
      </w:r>
      <w:r w:rsidRPr="00C847C4">
        <w:rPr>
          <w:color w:val="000000"/>
          <w:sz w:val="28"/>
          <w:szCs w:val="28"/>
          <w:lang w:bidi="ru-RU"/>
        </w:rPr>
        <w:t>Досудебный (внесудебный) порядок обжалования решений</w:t>
      </w:r>
    </w:p>
    <w:p w:rsidR="00F2304F" w:rsidRDefault="00483730" w:rsidP="00F2304F">
      <w:pPr>
        <w:pStyle w:val="20"/>
        <w:shd w:val="clear" w:color="auto" w:fill="auto"/>
        <w:tabs>
          <w:tab w:val="left" w:pos="367"/>
        </w:tabs>
        <w:spacing w:before="0" w:after="0" w:line="322" w:lineRule="exact"/>
        <w:ind w:right="40" w:firstLine="0"/>
        <w:jc w:val="center"/>
        <w:rPr>
          <w:color w:val="000000"/>
          <w:sz w:val="28"/>
          <w:szCs w:val="28"/>
          <w:lang w:bidi="ru-RU"/>
        </w:rPr>
      </w:pPr>
      <w:r w:rsidRPr="00C847C4">
        <w:rPr>
          <w:color w:val="000000"/>
          <w:sz w:val="28"/>
          <w:szCs w:val="28"/>
          <w:lang w:bidi="ru-RU"/>
        </w:rPr>
        <w:t xml:space="preserve"> и действий (бездействия) органа, предоставляющего</w:t>
      </w:r>
    </w:p>
    <w:p w:rsidR="00483730" w:rsidRPr="00C847C4" w:rsidRDefault="00483730" w:rsidP="00F2304F">
      <w:pPr>
        <w:pStyle w:val="20"/>
        <w:shd w:val="clear" w:color="auto" w:fill="auto"/>
        <w:tabs>
          <w:tab w:val="left" w:pos="367"/>
        </w:tabs>
        <w:spacing w:before="0" w:after="0" w:line="322" w:lineRule="exact"/>
        <w:ind w:right="40" w:firstLine="0"/>
        <w:jc w:val="center"/>
        <w:rPr>
          <w:sz w:val="28"/>
          <w:szCs w:val="28"/>
        </w:rPr>
      </w:pPr>
      <w:r w:rsidRPr="00C847C4">
        <w:rPr>
          <w:color w:val="000000"/>
          <w:sz w:val="28"/>
          <w:szCs w:val="28"/>
          <w:lang w:bidi="ru-RU"/>
        </w:rPr>
        <w:t xml:space="preserve"> муниципальную услугу, атакже их должностных лиц</w:t>
      </w:r>
      <w:r w:rsidR="00F2304F">
        <w:rPr>
          <w:color w:val="000000"/>
          <w:sz w:val="28"/>
          <w:szCs w:val="28"/>
          <w:lang w:bidi="ru-RU"/>
        </w:rPr>
        <w:t>.</w:t>
      </w:r>
    </w:p>
    <w:p w:rsidR="00483730" w:rsidRPr="006660E2" w:rsidRDefault="00483730" w:rsidP="00483730">
      <w:pPr>
        <w:pStyle w:val="21"/>
        <w:shd w:val="clear" w:color="auto" w:fill="auto"/>
        <w:tabs>
          <w:tab w:val="left" w:pos="1294"/>
        </w:tabs>
        <w:spacing w:before="0" w:after="0" w:line="322" w:lineRule="exact"/>
        <w:ind w:right="40" w:firstLine="567"/>
        <w:rPr>
          <w:sz w:val="28"/>
          <w:szCs w:val="28"/>
        </w:rPr>
      </w:pPr>
      <w:r w:rsidRPr="006660E2">
        <w:rPr>
          <w:color w:val="000000"/>
          <w:sz w:val="28"/>
          <w:szCs w:val="28"/>
          <w:lang w:bidi="ru-RU"/>
        </w:rPr>
        <w:t>5.1.Заявители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483730" w:rsidRPr="006660E2" w:rsidRDefault="00F2304F" w:rsidP="00F2304F">
      <w:pPr>
        <w:pStyle w:val="21"/>
        <w:shd w:val="clear" w:color="auto" w:fill="auto"/>
        <w:spacing w:before="0" w:after="0" w:line="322" w:lineRule="exact"/>
        <w:ind w:right="40" w:firstLine="567"/>
        <w:rPr>
          <w:sz w:val="28"/>
          <w:szCs w:val="28"/>
        </w:rPr>
      </w:pPr>
      <w:r w:rsidRPr="006660E2">
        <w:rPr>
          <w:color w:val="000000"/>
          <w:sz w:val="28"/>
          <w:szCs w:val="28"/>
          <w:lang w:bidi="ru-RU"/>
        </w:rPr>
        <w:t xml:space="preserve">5.2. </w:t>
      </w:r>
      <w:r w:rsidR="00483730" w:rsidRPr="006660E2">
        <w:rPr>
          <w:color w:val="000000"/>
          <w:sz w:val="28"/>
          <w:szCs w:val="28"/>
          <w:lang w:bidi="ru-RU"/>
        </w:rPr>
        <w:t xml:space="preserve">Жалоба может быть направлена по почте, через многофункциональный центр (МБУ «МФЦ Киржачского района», г. Киржач, ул. Гагарина, д.8), с использованием информационно </w:t>
      </w:r>
      <w:proofErr w:type="gramStart"/>
      <w:r w:rsidR="00483730" w:rsidRPr="006660E2">
        <w:rPr>
          <w:color w:val="000000"/>
          <w:sz w:val="28"/>
          <w:szCs w:val="28"/>
          <w:lang w:bidi="ru-RU"/>
        </w:rPr>
        <w:t>-т</w:t>
      </w:r>
      <w:proofErr w:type="gramEnd"/>
      <w:r w:rsidR="00483730" w:rsidRPr="006660E2">
        <w:rPr>
          <w:color w:val="000000"/>
          <w:sz w:val="28"/>
          <w:szCs w:val="28"/>
          <w:lang w:bidi="ru-RU"/>
        </w:rPr>
        <w:t xml:space="preserve">елекоммуникационной сети «Интернет», официального сайта органа предоставляющего муниципальную услугу, единого регионального портала предоставления государственных и муниципальных услуг </w:t>
      </w:r>
      <w:r w:rsidR="00634EAC">
        <w:rPr>
          <w:color w:val="000000"/>
          <w:sz w:val="28"/>
          <w:szCs w:val="28"/>
          <w:lang w:val="en-US"/>
        </w:rPr>
        <w:t>www</w:t>
      </w:r>
      <w:r w:rsidR="00634EAC">
        <w:rPr>
          <w:color w:val="000000"/>
          <w:sz w:val="28"/>
          <w:szCs w:val="28"/>
        </w:rPr>
        <w:t>.</w:t>
      </w:r>
      <w:r w:rsidR="00634EAC">
        <w:rPr>
          <w:color w:val="000000"/>
          <w:sz w:val="28"/>
          <w:szCs w:val="28"/>
          <w:lang w:val="en-US"/>
        </w:rPr>
        <w:t>gosulugi</w:t>
      </w:r>
      <w:r w:rsidR="00634EAC" w:rsidRPr="00F24B65">
        <w:rPr>
          <w:color w:val="000000"/>
          <w:sz w:val="28"/>
          <w:szCs w:val="28"/>
        </w:rPr>
        <w:t>.</w:t>
      </w:r>
      <w:r w:rsidR="00634EAC">
        <w:rPr>
          <w:color w:val="000000"/>
          <w:sz w:val="28"/>
          <w:szCs w:val="28"/>
          <w:lang w:val="en-US"/>
        </w:rPr>
        <w:t>ru</w:t>
      </w:r>
      <w:r w:rsidR="00483730" w:rsidRPr="006660E2">
        <w:rPr>
          <w:color w:val="000000"/>
          <w:sz w:val="28"/>
          <w:szCs w:val="28"/>
          <w:lang w:eastAsia="en-US" w:bidi="en-US"/>
        </w:rPr>
        <w:t xml:space="preserve">, </w:t>
      </w:r>
      <w:r w:rsidR="00483730" w:rsidRPr="006660E2">
        <w:rPr>
          <w:color w:val="000000"/>
          <w:sz w:val="28"/>
          <w:szCs w:val="28"/>
          <w:lang w:bidi="ru-RU"/>
        </w:rPr>
        <w:t>а также может быть принята при личном приеме заявителя.</w:t>
      </w:r>
    </w:p>
    <w:p w:rsidR="00483730" w:rsidRPr="006660E2" w:rsidRDefault="00F2304F" w:rsidP="00F2304F">
      <w:pPr>
        <w:pStyle w:val="21"/>
        <w:shd w:val="clear" w:color="auto" w:fill="auto"/>
        <w:spacing w:before="0" w:after="0" w:line="322" w:lineRule="exact"/>
        <w:ind w:right="40" w:firstLine="567"/>
        <w:rPr>
          <w:sz w:val="28"/>
          <w:szCs w:val="28"/>
        </w:rPr>
      </w:pPr>
      <w:r w:rsidRPr="006660E2">
        <w:rPr>
          <w:color w:val="000000"/>
          <w:sz w:val="28"/>
          <w:szCs w:val="28"/>
          <w:lang w:bidi="ru-RU"/>
        </w:rPr>
        <w:t>5.3.</w:t>
      </w:r>
      <w:r w:rsidR="00483730" w:rsidRPr="006660E2">
        <w:rPr>
          <w:color w:val="000000"/>
          <w:sz w:val="28"/>
          <w:szCs w:val="28"/>
          <w:lang w:bidi="ru-RU"/>
        </w:rPr>
        <w:t xml:space="preserve"> Заявитель может обратиться с жалобой на действия (бездействие) и решения, осуществляемые в ходе предоставления муниципальной услуги на основании настоящего регламента: устно к исполнителю, либо письменно на имя главы администрации Киржачского района (заместителя главы администрации района по социальной политике).</w:t>
      </w:r>
    </w:p>
    <w:p w:rsidR="00483730" w:rsidRPr="006660E2" w:rsidRDefault="00F2304F" w:rsidP="00F2304F">
      <w:pPr>
        <w:pStyle w:val="21"/>
        <w:shd w:val="clear" w:color="auto" w:fill="auto"/>
        <w:spacing w:before="0" w:after="0" w:line="322" w:lineRule="exact"/>
        <w:ind w:right="40" w:firstLine="567"/>
        <w:rPr>
          <w:sz w:val="28"/>
          <w:szCs w:val="28"/>
        </w:rPr>
      </w:pPr>
      <w:r w:rsidRPr="006660E2">
        <w:rPr>
          <w:color w:val="000000"/>
          <w:sz w:val="28"/>
          <w:szCs w:val="28"/>
          <w:lang w:bidi="ru-RU"/>
        </w:rPr>
        <w:t>5.4.</w:t>
      </w:r>
      <w:r w:rsidR="00483730" w:rsidRPr="006660E2">
        <w:rPr>
          <w:color w:val="000000"/>
          <w:sz w:val="28"/>
          <w:szCs w:val="28"/>
          <w:lang w:bidi="ru-RU"/>
        </w:rPr>
        <w:t xml:space="preserve"> Особенности подачи и рассмотрения жалоб на решения и действия </w:t>
      </w:r>
      <w:r w:rsidR="00483730" w:rsidRPr="006660E2">
        <w:rPr>
          <w:color w:val="000000"/>
          <w:sz w:val="28"/>
          <w:szCs w:val="28"/>
          <w:lang w:bidi="ru-RU"/>
        </w:rPr>
        <w:lastRenderedPageBreak/>
        <w:t>(бездействие)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83730" w:rsidRPr="006660E2" w:rsidRDefault="00F2304F" w:rsidP="00F2304F">
      <w:pPr>
        <w:pStyle w:val="21"/>
        <w:shd w:val="clear" w:color="auto" w:fill="auto"/>
        <w:spacing w:before="0" w:after="0" w:line="260" w:lineRule="exact"/>
        <w:ind w:firstLine="567"/>
        <w:rPr>
          <w:sz w:val="28"/>
          <w:szCs w:val="28"/>
        </w:rPr>
      </w:pPr>
      <w:r w:rsidRPr="006660E2">
        <w:rPr>
          <w:color w:val="000000"/>
          <w:sz w:val="28"/>
          <w:szCs w:val="28"/>
          <w:lang w:bidi="ru-RU"/>
        </w:rPr>
        <w:t>5.5.</w:t>
      </w:r>
      <w:r w:rsidR="00483730" w:rsidRPr="006660E2">
        <w:rPr>
          <w:color w:val="000000"/>
          <w:sz w:val="28"/>
          <w:szCs w:val="28"/>
          <w:lang w:bidi="ru-RU"/>
        </w:rPr>
        <w:t xml:space="preserve"> Жалоба должна содержать:</w:t>
      </w:r>
    </w:p>
    <w:p w:rsidR="00483730" w:rsidRPr="006660E2" w:rsidRDefault="00483730" w:rsidP="00483730">
      <w:pPr>
        <w:pStyle w:val="21"/>
        <w:numPr>
          <w:ilvl w:val="0"/>
          <w:numId w:val="8"/>
        </w:numPr>
        <w:shd w:val="clear" w:color="auto" w:fill="auto"/>
        <w:spacing w:before="0" w:after="0" w:line="322" w:lineRule="exact"/>
        <w:ind w:right="20" w:firstLine="567"/>
        <w:rPr>
          <w:sz w:val="28"/>
          <w:szCs w:val="28"/>
        </w:rPr>
      </w:pPr>
      <w:r w:rsidRPr="006660E2">
        <w:rPr>
          <w:color w:val="000000"/>
          <w:sz w:val="28"/>
          <w:szCs w:val="28"/>
          <w:lang w:bidi="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3730" w:rsidRPr="006660E2" w:rsidRDefault="00483730" w:rsidP="00483730">
      <w:pPr>
        <w:pStyle w:val="21"/>
        <w:numPr>
          <w:ilvl w:val="0"/>
          <w:numId w:val="8"/>
        </w:numPr>
        <w:shd w:val="clear" w:color="auto" w:fill="auto"/>
        <w:spacing w:before="0" w:after="0" w:line="322" w:lineRule="exact"/>
        <w:ind w:right="20" w:firstLine="567"/>
        <w:rPr>
          <w:sz w:val="28"/>
          <w:szCs w:val="28"/>
        </w:rPr>
      </w:pPr>
      <w:proofErr w:type="gramStart"/>
      <w:r w:rsidRPr="006660E2">
        <w:rPr>
          <w:color w:val="000000"/>
          <w:sz w:val="28"/>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3730" w:rsidRPr="006660E2" w:rsidRDefault="00483730" w:rsidP="00483730">
      <w:pPr>
        <w:pStyle w:val="21"/>
        <w:numPr>
          <w:ilvl w:val="0"/>
          <w:numId w:val="8"/>
        </w:numPr>
        <w:shd w:val="clear" w:color="auto" w:fill="auto"/>
        <w:spacing w:before="0" w:after="0" w:line="322" w:lineRule="exact"/>
        <w:ind w:right="20" w:firstLine="567"/>
        <w:rPr>
          <w:sz w:val="28"/>
          <w:szCs w:val="28"/>
        </w:rPr>
      </w:pPr>
      <w:r w:rsidRPr="006660E2">
        <w:rPr>
          <w:color w:val="000000"/>
          <w:sz w:val="28"/>
          <w:szCs w:val="28"/>
          <w:lang w:bidi="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3730" w:rsidRPr="006660E2" w:rsidRDefault="00483730" w:rsidP="00483730">
      <w:pPr>
        <w:pStyle w:val="21"/>
        <w:numPr>
          <w:ilvl w:val="0"/>
          <w:numId w:val="8"/>
        </w:numPr>
        <w:shd w:val="clear" w:color="auto" w:fill="auto"/>
        <w:spacing w:before="0" w:after="0" w:line="322" w:lineRule="exact"/>
        <w:ind w:right="20" w:firstLine="567"/>
        <w:rPr>
          <w:sz w:val="28"/>
          <w:szCs w:val="28"/>
        </w:rPr>
      </w:pPr>
      <w:r w:rsidRPr="006660E2">
        <w:rPr>
          <w:color w:val="000000"/>
          <w:sz w:val="28"/>
          <w:szCs w:val="28"/>
          <w:lang w:bidi="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3730" w:rsidRPr="006660E2" w:rsidRDefault="00F2304F" w:rsidP="00F2304F">
      <w:pPr>
        <w:pStyle w:val="21"/>
        <w:shd w:val="clear" w:color="auto" w:fill="auto"/>
        <w:tabs>
          <w:tab w:val="left" w:pos="1211"/>
        </w:tabs>
        <w:spacing w:before="0" w:after="0" w:line="322" w:lineRule="exact"/>
        <w:ind w:right="20" w:firstLine="567"/>
        <w:rPr>
          <w:sz w:val="28"/>
          <w:szCs w:val="28"/>
        </w:rPr>
      </w:pPr>
      <w:r w:rsidRPr="006660E2">
        <w:rPr>
          <w:color w:val="000000"/>
          <w:sz w:val="28"/>
          <w:szCs w:val="28"/>
          <w:lang w:bidi="ru-RU"/>
        </w:rPr>
        <w:t xml:space="preserve">5.6. </w:t>
      </w:r>
      <w:r w:rsidR="00483730" w:rsidRPr="006660E2">
        <w:rPr>
          <w:color w:val="000000"/>
          <w:sz w:val="28"/>
          <w:szCs w:val="28"/>
          <w:lang w:bidi="ru-RU"/>
        </w:rPr>
        <w:t>Жалоба подается в письменной форме на бумажном носителе или в электронной форме в комитет, председателю комитета. Жалобы на решения, принятые председателем комитета, подаются  заместителю главы администрации района по социальным вопросам, либо главе администрации района.</w:t>
      </w:r>
    </w:p>
    <w:p w:rsidR="00483730" w:rsidRPr="006660E2" w:rsidRDefault="00483730" w:rsidP="00483730">
      <w:pPr>
        <w:pStyle w:val="21"/>
        <w:shd w:val="clear" w:color="auto" w:fill="auto"/>
        <w:spacing w:before="0" w:after="0" w:line="322" w:lineRule="exact"/>
        <w:ind w:right="20" w:firstLine="567"/>
        <w:rPr>
          <w:sz w:val="28"/>
          <w:szCs w:val="28"/>
        </w:rPr>
      </w:pPr>
      <w:r w:rsidRPr="006660E2">
        <w:rPr>
          <w:color w:val="000000"/>
          <w:sz w:val="28"/>
          <w:szCs w:val="28"/>
          <w:lang w:bidi="ru-RU"/>
        </w:rPr>
        <w:t>Жалоба, поступившая в администрацию Киржачского района, рассматривается должностным лицом, наделенным полномочиями по рассмотрению жалоб, в течение пятнадцати рабочих дней со дня ее регистрации. Администрация района вправе установить случаи, при которых срок рассмотрения жалобы может быть сокращен.</w:t>
      </w:r>
    </w:p>
    <w:p w:rsidR="00483730" w:rsidRPr="006660E2" w:rsidRDefault="00483730" w:rsidP="00483730">
      <w:pPr>
        <w:pStyle w:val="21"/>
        <w:numPr>
          <w:ilvl w:val="0"/>
          <w:numId w:val="9"/>
        </w:numPr>
        <w:shd w:val="clear" w:color="auto" w:fill="auto"/>
        <w:tabs>
          <w:tab w:val="left" w:pos="1436"/>
        </w:tabs>
        <w:spacing w:before="0" w:after="0" w:line="322" w:lineRule="exact"/>
        <w:ind w:right="20" w:firstLine="567"/>
        <w:rPr>
          <w:sz w:val="28"/>
          <w:szCs w:val="28"/>
        </w:rPr>
      </w:pPr>
      <w:r w:rsidRPr="006660E2">
        <w:rPr>
          <w:color w:val="000000"/>
          <w:sz w:val="28"/>
          <w:szCs w:val="28"/>
          <w:lang w:bidi="ru-RU"/>
        </w:rPr>
        <w:t>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483730" w:rsidRPr="006660E2" w:rsidRDefault="00483730" w:rsidP="00483730">
      <w:pPr>
        <w:pStyle w:val="21"/>
        <w:shd w:val="clear" w:color="auto" w:fill="auto"/>
        <w:spacing w:before="0" w:after="0" w:line="322" w:lineRule="exact"/>
        <w:ind w:right="20" w:firstLine="567"/>
        <w:rPr>
          <w:sz w:val="28"/>
          <w:szCs w:val="28"/>
        </w:rPr>
      </w:pPr>
      <w:r w:rsidRPr="006660E2">
        <w:rPr>
          <w:color w:val="000000"/>
          <w:sz w:val="28"/>
          <w:szCs w:val="28"/>
          <w:lang w:bidi="ru-RU"/>
        </w:rPr>
        <w:t>Письменный ответ, содержащий результаты рассмотрения жалобы, направляется заявителю.</w:t>
      </w:r>
    </w:p>
    <w:p w:rsidR="00483730" w:rsidRPr="006660E2" w:rsidRDefault="00483730" w:rsidP="00483730">
      <w:pPr>
        <w:pStyle w:val="21"/>
        <w:numPr>
          <w:ilvl w:val="0"/>
          <w:numId w:val="10"/>
        </w:numPr>
        <w:shd w:val="clear" w:color="auto" w:fill="auto"/>
        <w:spacing w:before="0" w:after="0" w:line="322" w:lineRule="exact"/>
        <w:ind w:right="20" w:firstLine="567"/>
        <w:rPr>
          <w:sz w:val="28"/>
          <w:szCs w:val="28"/>
        </w:rPr>
      </w:pPr>
      <w:r w:rsidRPr="006660E2">
        <w:rPr>
          <w:color w:val="000000"/>
          <w:sz w:val="28"/>
          <w:szCs w:val="28"/>
          <w:lang w:bidi="ru-RU"/>
        </w:rPr>
        <w:t xml:space="preserve">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483730" w:rsidRPr="006660E2" w:rsidRDefault="00483730" w:rsidP="00483730">
      <w:pPr>
        <w:pStyle w:val="21"/>
        <w:numPr>
          <w:ilvl w:val="0"/>
          <w:numId w:val="10"/>
        </w:numPr>
        <w:shd w:val="clear" w:color="auto" w:fill="auto"/>
        <w:spacing w:before="0" w:after="0" w:line="322" w:lineRule="exact"/>
        <w:ind w:right="20" w:firstLine="567"/>
        <w:rPr>
          <w:sz w:val="28"/>
          <w:szCs w:val="28"/>
        </w:rPr>
      </w:pPr>
      <w:r w:rsidRPr="006660E2">
        <w:rPr>
          <w:color w:val="000000"/>
          <w:sz w:val="28"/>
          <w:szCs w:val="28"/>
          <w:lang w:bidi="ru-RU"/>
        </w:rPr>
        <w:t xml:space="preserve"> При получении жалобы, в которой содержатся нецензурные </w:t>
      </w:r>
      <w:r w:rsidRPr="006660E2">
        <w:rPr>
          <w:color w:val="000000"/>
          <w:sz w:val="28"/>
          <w:szCs w:val="28"/>
          <w:lang w:bidi="ru-RU"/>
        </w:rPr>
        <w:lastRenderedPageBreak/>
        <w:t>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483730" w:rsidRPr="006660E2" w:rsidRDefault="00483730" w:rsidP="00483730">
      <w:pPr>
        <w:pStyle w:val="21"/>
        <w:shd w:val="clear" w:color="auto" w:fill="auto"/>
        <w:spacing w:before="0" w:after="0" w:line="326" w:lineRule="exact"/>
        <w:ind w:right="20" w:firstLine="567"/>
        <w:rPr>
          <w:sz w:val="28"/>
          <w:szCs w:val="28"/>
        </w:rPr>
      </w:pPr>
      <w:r w:rsidRPr="006660E2">
        <w:rPr>
          <w:color w:val="000000"/>
          <w:sz w:val="28"/>
          <w:szCs w:val="28"/>
          <w:lang w:bidi="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83730" w:rsidRPr="006660E2" w:rsidRDefault="00483730" w:rsidP="00483730">
      <w:pPr>
        <w:pStyle w:val="21"/>
        <w:numPr>
          <w:ilvl w:val="0"/>
          <w:numId w:val="11"/>
        </w:numPr>
        <w:shd w:val="clear" w:color="auto" w:fill="auto"/>
        <w:spacing w:before="0" w:after="0" w:line="326" w:lineRule="exact"/>
        <w:ind w:right="20" w:firstLine="567"/>
        <w:rPr>
          <w:sz w:val="28"/>
          <w:szCs w:val="28"/>
        </w:rPr>
      </w:pPr>
      <w:r w:rsidRPr="006660E2">
        <w:rPr>
          <w:color w:val="000000"/>
          <w:sz w:val="28"/>
          <w:szCs w:val="28"/>
          <w:lang w:bidi="ru-RU"/>
        </w:rPr>
        <w:t xml:space="preserve"> Не позднее дня, следующего за днем принятия решения, указанного в п.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3730" w:rsidRPr="006660E2" w:rsidRDefault="00483730" w:rsidP="00483730">
      <w:pPr>
        <w:pStyle w:val="a6"/>
        <w:framePr w:w="1243" w:h="255" w:wrap="around" w:vAnchor="text" w:hAnchor="margin" w:x="7780" w:y="2252"/>
        <w:shd w:val="clear" w:color="auto" w:fill="auto"/>
        <w:spacing w:line="240" w:lineRule="exact"/>
        <w:ind w:firstLine="567"/>
        <w:rPr>
          <w:sz w:val="28"/>
          <w:szCs w:val="28"/>
        </w:rPr>
      </w:pPr>
    </w:p>
    <w:p w:rsidR="00483730" w:rsidRPr="00C847C4" w:rsidRDefault="00483730" w:rsidP="00483730">
      <w:pPr>
        <w:pStyle w:val="21"/>
        <w:numPr>
          <w:ilvl w:val="0"/>
          <w:numId w:val="11"/>
        </w:numPr>
        <w:shd w:val="clear" w:color="auto" w:fill="auto"/>
        <w:spacing w:before="0" w:after="0" w:line="326" w:lineRule="exact"/>
        <w:ind w:right="20" w:firstLine="567"/>
        <w:rPr>
          <w:sz w:val="28"/>
          <w:szCs w:val="28"/>
        </w:rPr>
      </w:pPr>
      <w:r w:rsidRPr="006660E2">
        <w:rPr>
          <w:color w:val="000000"/>
          <w:sz w:val="28"/>
          <w:szCs w:val="28"/>
          <w:lang w:bidi="ru-RU"/>
        </w:rPr>
        <w:t xml:space="preserve"> В случае установления в ходе или по результатам </w:t>
      </w:r>
      <w:proofErr w:type="gramStart"/>
      <w:r w:rsidRPr="006660E2">
        <w:rPr>
          <w:color w:val="000000"/>
          <w:sz w:val="28"/>
          <w:szCs w:val="28"/>
          <w:lang w:bidi="ru-RU"/>
        </w:rPr>
        <w:t>рассмотрения жалобы признаков состава административного правонарушения</w:t>
      </w:r>
      <w:proofErr w:type="gramEnd"/>
      <w:r w:rsidRPr="006660E2">
        <w:rPr>
          <w:color w:val="000000"/>
          <w:sz w:val="28"/>
          <w:szCs w:val="28"/>
          <w:lang w:bidi="ru-RU"/>
        </w:rPr>
        <w:t xml:space="preserve"> или преступления должностное лицо (п. 5.6. настоящего раздела), наделенное полномочиями по рассмотрению жалоб, незамедлительно направляет имеющиеся материалы</w:t>
      </w:r>
      <w:r w:rsidRPr="00C847C4">
        <w:rPr>
          <w:color w:val="000000"/>
          <w:sz w:val="28"/>
          <w:szCs w:val="28"/>
          <w:lang w:bidi="ru-RU"/>
        </w:rPr>
        <w:t xml:space="preserve"> в органы прокуратуры.</w:t>
      </w:r>
      <w:bookmarkStart w:id="2" w:name="_GoBack"/>
      <w:bookmarkEnd w:id="2"/>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noProof/>
          <w:sz w:val="28"/>
          <w:szCs w:val="28"/>
        </w:rPr>
      </w:pPr>
    </w:p>
    <w:p w:rsidR="00483730" w:rsidRPr="00C847C4" w:rsidRDefault="00483730" w:rsidP="00483730">
      <w:pPr>
        <w:pStyle w:val="21"/>
        <w:framePr w:w="1670" w:h="821" w:wrap="around" w:vAnchor="text" w:hAnchor="page" w:x="7168" w:y="3077"/>
        <w:shd w:val="clear" w:color="auto" w:fill="auto"/>
        <w:spacing w:before="0" w:after="0" w:line="326" w:lineRule="exact"/>
        <w:ind w:left="740" w:right="20"/>
        <w:rPr>
          <w:sz w:val="28"/>
          <w:szCs w:val="28"/>
        </w:rPr>
      </w:pPr>
    </w:p>
    <w:p w:rsidR="00DC3FFD" w:rsidRDefault="00DC3FFD"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B6300B" w:rsidRDefault="00B6300B" w:rsidP="0030079F">
      <w:pPr>
        <w:pStyle w:val="20"/>
        <w:shd w:val="clear" w:color="auto" w:fill="auto"/>
        <w:spacing w:before="0" w:after="0" w:line="322" w:lineRule="exact"/>
        <w:ind w:left="20" w:firstLine="0"/>
        <w:jc w:val="center"/>
      </w:pPr>
    </w:p>
    <w:p w:rsidR="00AC4B2A" w:rsidRDefault="001D79D1" w:rsidP="00AC4B2A">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C4B2A" w:rsidRDefault="00AC4B2A" w:rsidP="00AC4B2A">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C4B2A" w:rsidRDefault="00AC4B2A" w:rsidP="00AC4B2A">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w:t>
      </w:r>
      <w:proofErr w:type="gramStart"/>
      <w:r>
        <w:rPr>
          <w:rFonts w:ascii="Times New Roman" w:hAnsi="Times New Roman" w:cs="Times New Roman"/>
          <w:sz w:val="28"/>
          <w:szCs w:val="28"/>
        </w:rPr>
        <w:t>муниципальной</w:t>
      </w:r>
      <w:proofErr w:type="gramEnd"/>
    </w:p>
    <w:p w:rsidR="00AC4B2A" w:rsidRDefault="00AC4B2A" w:rsidP="00AC4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услуги  «Проведение </w:t>
      </w:r>
      <w:proofErr w:type="gramStart"/>
      <w:r>
        <w:rPr>
          <w:rFonts w:ascii="Times New Roman" w:hAnsi="Times New Roman" w:cs="Times New Roman"/>
          <w:sz w:val="28"/>
          <w:szCs w:val="28"/>
        </w:rPr>
        <w:t>официальных</w:t>
      </w:r>
      <w:proofErr w:type="gramEnd"/>
    </w:p>
    <w:p w:rsidR="00AC4B2A" w:rsidRDefault="00AC4B2A" w:rsidP="00AC4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физкультурно-оздоровительных и</w:t>
      </w:r>
    </w:p>
    <w:p w:rsidR="00AC4B2A" w:rsidRDefault="00AC4B2A" w:rsidP="00AC4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спортивных мероприятий </w:t>
      </w:r>
      <w:proofErr w:type="gramStart"/>
      <w:r>
        <w:rPr>
          <w:rFonts w:ascii="Times New Roman" w:hAnsi="Times New Roman" w:cs="Times New Roman"/>
          <w:sz w:val="28"/>
          <w:szCs w:val="28"/>
        </w:rPr>
        <w:t>на</w:t>
      </w:r>
      <w:proofErr w:type="gramEnd"/>
    </w:p>
    <w:p w:rsidR="00AC4B2A" w:rsidRDefault="00AC4B2A" w:rsidP="00AC4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территории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w:t>
      </w:r>
    </w:p>
    <w:p w:rsidR="00AC4B2A" w:rsidRDefault="00AC4B2A" w:rsidP="00AC4B2A">
      <w:pPr>
        <w:spacing w:after="0" w:line="240" w:lineRule="auto"/>
        <w:jc w:val="both"/>
        <w:rPr>
          <w:rFonts w:ascii="Times New Roman" w:hAnsi="Times New Roman" w:cs="Times New Roman"/>
          <w:sz w:val="28"/>
          <w:szCs w:val="28"/>
        </w:rPr>
      </w:pPr>
    </w:p>
    <w:p w:rsidR="00AC4B2A" w:rsidRDefault="00AC4B2A" w:rsidP="00AC4B2A">
      <w:pPr>
        <w:spacing w:after="0" w:line="240" w:lineRule="auto"/>
        <w:jc w:val="both"/>
        <w:rPr>
          <w:rFonts w:ascii="Times New Roman" w:hAnsi="Times New Roman" w:cs="Times New Roman"/>
          <w:sz w:val="28"/>
          <w:szCs w:val="28"/>
        </w:rPr>
      </w:pPr>
    </w:p>
    <w:p w:rsidR="00AC4B2A" w:rsidRDefault="00AC4B2A" w:rsidP="00AC4B2A">
      <w:pPr>
        <w:pStyle w:val="ConsPlusNormal"/>
        <w:jc w:val="center"/>
      </w:pPr>
      <w:r>
        <w:t>БЛОК-СХЕМА</w:t>
      </w:r>
    </w:p>
    <w:p w:rsidR="00AC4B2A" w:rsidRDefault="00AC4B2A" w:rsidP="00AC4B2A">
      <w:pPr>
        <w:pStyle w:val="ConsPlusNormal"/>
        <w:jc w:val="center"/>
      </w:pPr>
      <w:r>
        <w:t>ОБЩЕЙ СТРУКТУРЫ ПОСЛЕДОВАТЕЛЬНОСТИ АДМИНИСТРАТИВНЫХ ДЕЙСТВИЙ</w:t>
      </w:r>
    </w:p>
    <w:p w:rsidR="00AC4B2A" w:rsidRDefault="00AC4B2A" w:rsidP="00AC4B2A">
      <w:pPr>
        <w:pStyle w:val="ConsPlusNormal"/>
        <w:jc w:val="center"/>
      </w:pPr>
      <w:r>
        <w:t>ПРИ ПРЕДОСТАВЛЕНИИ МУНИЦИПАЛЬНОЙ УСЛУГИ</w:t>
      </w:r>
    </w:p>
    <w:p w:rsidR="00AC4B2A" w:rsidRDefault="00AC4B2A" w:rsidP="00AC4B2A">
      <w:pPr>
        <w:pStyle w:val="ConsPlusNormal"/>
        <w:jc w:val="both"/>
      </w:pPr>
    </w:p>
    <w:p w:rsidR="00AC4B2A" w:rsidRDefault="00AC4B2A" w:rsidP="001D79D1">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E446AC">
        <w:rPr>
          <w:color w:val="000000"/>
          <w:sz w:val="28"/>
          <w:szCs w:val="28"/>
        </w:rPr>
        <w:t>разработка календарного плана проведения спортивной и физкультурно-оздоровительной работы</w:t>
      </w:r>
    </w:p>
    <w:p w:rsidR="00AC4B2A" w:rsidRDefault="00AC4B2A" w:rsidP="00AC4B2A">
      <w:pPr>
        <w:pStyle w:val="ConsPlusNonformat"/>
        <w:jc w:val="both"/>
      </w:pPr>
    </w:p>
    <w:p w:rsidR="00AC4B2A" w:rsidRDefault="001D79D1" w:rsidP="00AC4B2A">
      <w:pPr>
        <w:pStyle w:val="ConsPlusNonformat"/>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7.9pt;margin-top:2.95pt;width:14.5pt;height:18.85pt;z-index:251658240"/>
        </w:pict>
      </w:r>
      <w:r w:rsidR="00AC4B2A">
        <w:t xml:space="preserve">                                     </w:t>
      </w:r>
    </w:p>
    <w:p w:rsidR="00AC4B2A" w:rsidRDefault="00AC4B2A" w:rsidP="00AC4B2A">
      <w:pPr>
        <w:pStyle w:val="ConsPlusNonformat"/>
        <w:jc w:val="both"/>
      </w:pPr>
      <w:r>
        <w:t xml:space="preserve">      </w:t>
      </w:r>
      <w:r w:rsidR="001D79D1">
        <w:t xml:space="preserve">                              </w:t>
      </w:r>
    </w:p>
    <w:p w:rsidR="00AC4B2A" w:rsidRDefault="00AC4B2A" w:rsidP="001D79D1">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E446AC">
        <w:rPr>
          <w:color w:val="000000"/>
          <w:sz w:val="28"/>
          <w:szCs w:val="28"/>
        </w:rPr>
        <w:t>подготовка документов, регламентирующих порядок проведения мероприятий, подготовка проекта постановления, утверждающего положение о проведении мероприятия и смету расходов на проведение мероприятия</w:t>
      </w:r>
    </w:p>
    <w:p w:rsidR="00AC4B2A" w:rsidRDefault="001D79D1" w:rsidP="00AC4B2A">
      <w:pPr>
        <w:pStyle w:val="ConsPlusNonformat"/>
        <w:jc w:val="both"/>
      </w:pPr>
      <w:r>
        <w:rPr>
          <w:noProof/>
        </w:rPr>
        <w:pict>
          <v:shape id="_x0000_s1027" type="#_x0000_t67" style="position:absolute;left:0;text-align:left;margin-left:227.9pt;margin-top:7pt;width:14.5pt;height:18.85pt;z-index:251659264"/>
        </w:pict>
      </w:r>
    </w:p>
    <w:p w:rsidR="00AC4B2A" w:rsidRDefault="00AC4B2A" w:rsidP="00AC4B2A">
      <w:pPr>
        <w:pStyle w:val="ConsPlusNonformat"/>
        <w:jc w:val="both"/>
      </w:pPr>
      <w:r>
        <w:t xml:space="preserve">                                     </w:t>
      </w:r>
    </w:p>
    <w:p w:rsidR="00AC4B2A" w:rsidRDefault="00AC4B2A" w:rsidP="00AC4B2A">
      <w:pPr>
        <w:pStyle w:val="ConsPlusNonformat"/>
        <w:jc w:val="both"/>
      </w:pPr>
      <w:r>
        <w:t xml:space="preserve">     </w:t>
      </w:r>
      <w:r w:rsidR="001D79D1">
        <w:t xml:space="preserve">                              </w:t>
      </w:r>
    </w:p>
    <w:p w:rsidR="00AC4B2A" w:rsidRDefault="00AC4B2A" w:rsidP="001D79D1">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E446AC">
        <w:rPr>
          <w:color w:val="000000"/>
          <w:sz w:val="28"/>
          <w:szCs w:val="28"/>
        </w:rPr>
        <w:t>проведение организационных мероприятий по подготовке соревнований</w:t>
      </w:r>
      <w:r w:rsidR="001D79D1">
        <w:t xml:space="preserve">    </w:t>
      </w:r>
    </w:p>
    <w:p w:rsidR="00AC4B2A" w:rsidRDefault="001D79D1" w:rsidP="00AC4B2A">
      <w:pPr>
        <w:pStyle w:val="ConsPlusNonformat"/>
        <w:jc w:val="both"/>
      </w:pPr>
      <w:r>
        <w:rPr>
          <w:noProof/>
        </w:rPr>
        <w:pict>
          <v:shape id="_x0000_s1028" type="#_x0000_t67" style="position:absolute;left:0;text-align:left;margin-left:227.9pt;margin-top:6.5pt;width:14.5pt;height:18.85pt;z-index:251660288"/>
        </w:pict>
      </w:r>
    </w:p>
    <w:p w:rsidR="00AC4B2A" w:rsidRDefault="00AC4B2A" w:rsidP="00AC4B2A">
      <w:pPr>
        <w:pStyle w:val="ConsPlusNonformat"/>
        <w:jc w:val="both"/>
      </w:pPr>
      <w:r>
        <w:t xml:space="preserve">      </w:t>
      </w:r>
      <w:r w:rsidR="001D79D1">
        <w:t xml:space="preserve">                                  </w:t>
      </w:r>
    </w:p>
    <w:p w:rsidR="00AC4B2A" w:rsidRDefault="00AC4B2A" w:rsidP="00AC4B2A">
      <w:pPr>
        <w:pStyle w:val="ConsPlusNonformat"/>
        <w:jc w:val="both"/>
      </w:pPr>
    </w:p>
    <w:p w:rsidR="00AC4B2A" w:rsidRDefault="00EB1D2E" w:rsidP="001D79D1">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E446AC">
        <w:rPr>
          <w:color w:val="000000"/>
          <w:sz w:val="28"/>
          <w:szCs w:val="28"/>
        </w:rPr>
        <w:t xml:space="preserve"> проведение официальных физкультурно-оздоровительных и спортивных мероприятий</w:t>
      </w:r>
    </w:p>
    <w:p w:rsidR="00AC4B2A" w:rsidRDefault="001D79D1" w:rsidP="00AC4B2A">
      <w:pPr>
        <w:pStyle w:val="ConsPlusNonformat"/>
        <w:jc w:val="both"/>
      </w:pPr>
      <w:r>
        <w:rPr>
          <w:noProof/>
        </w:rPr>
        <w:pict>
          <v:shape id="_x0000_s1029" type="#_x0000_t67" style="position:absolute;left:0;text-align:left;margin-left:227.9pt;margin-top:.7pt;width:14.5pt;height:18.85pt;z-index:251661312"/>
        </w:pict>
      </w:r>
      <w:r w:rsidR="00AC4B2A">
        <w:t xml:space="preserve">      </w:t>
      </w:r>
      <w:r>
        <w:t xml:space="preserve">                               </w:t>
      </w:r>
    </w:p>
    <w:p w:rsidR="00AC4B2A" w:rsidRDefault="00AC4B2A" w:rsidP="00AC4B2A">
      <w:pPr>
        <w:pStyle w:val="ConsPlusNonformat"/>
        <w:jc w:val="both"/>
      </w:pPr>
      <w:r>
        <w:t xml:space="preserve">      </w:t>
      </w:r>
      <w:r w:rsidR="001D79D1">
        <w:t xml:space="preserve">                              </w:t>
      </w:r>
    </w:p>
    <w:p w:rsidR="00EB1D2E" w:rsidRDefault="00AC4B2A" w:rsidP="001D79D1">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 </w:t>
      </w:r>
      <w:r w:rsidR="00EB1D2E" w:rsidRPr="00E446AC">
        <w:rPr>
          <w:color w:val="000000"/>
          <w:sz w:val="28"/>
          <w:szCs w:val="28"/>
        </w:rPr>
        <w:t xml:space="preserve"> подведение итогов проведенных мероприятий</w:t>
      </w:r>
    </w:p>
    <w:p w:rsidR="00AC4B2A" w:rsidRDefault="00AC4B2A" w:rsidP="001D79D1">
      <w:pPr>
        <w:pStyle w:val="ConsPlusNonformat"/>
        <w:jc w:val="both"/>
      </w:pPr>
      <w:r>
        <w:t xml:space="preserve">                                     </w:t>
      </w:r>
    </w:p>
    <w:p w:rsidR="00B6300B" w:rsidRDefault="00B6300B" w:rsidP="0030079F">
      <w:pPr>
        <w:pStyle w:val="20"/>
        <w:shd w:val="clear" w:color="auto" w:fill="auto"/>
        <w:spacing w:before="0" w:after="0" w:line="322" w:lineRule="exact"/>
        <w:ind w:left="20" w:firstLine="0"/>
        <w:jc w:val="center"/>
      </w:pPr>
    </w:p>
    <w:sectPr w:rsidR="00B6300B" w:rsidSect="00686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D27"/>
    <w:multiLevelType w:val="multilevel"/>
    <w:tmpl w:val="93385B42"/>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B1978"/>
    <w:multiLevelType w:val="multilevel"/>
    <w:tmpl w:val="6C94C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E089C"/>
    <w:multiLevelType w:val="multilevel"/>
    <w:tmpl w:val="E9E20830"/>
    <w:lvl w:ilvl="0">
      <w:start w:val="2"/>
      <w:numFmt w:val="decimal"/>
      <w:lvlText w:val="%1."/>
      <w:lvlJc w:val="left"/>
      <w:pPr>
        <w:ind w:left="600" w:hanging="600"/>
      </w:pPr>
      <w:rPr>
        <w:rFonts w:hint="default"/>
        <w:color w:val="000000"/>
      </w:rPr>
    </w:lvl>
    <w:lvl w:ilvl="1">
      <w:start w:val="15"/>
      <w:numFmt w:val="decimal"/>
      <w:lvlText w:val="%1.%2."/>
      <w:lvlJc w:val="left"/>
      <w:pPr>
        <w:ind w:left="1545" w:hanging="720"/>
      </w:pPr>
      <w:rPr>
        <w:rFonts w:hint="default"/>
        <w:color w:val="000000"/>
      </w:rPr>
    </w:lvl>
    <w:lvl w:ilvl="2">
      <w:start w:val="1"/>
      <w:numFmt w:val="decimal"/>
      <w:lvlText w:val="%1.%2.%3."/>
      <w:lvlJc w:val="left"/>
      <w:pPr>
        <w:ind w:left="2370" w:hanging="720"/>
      </w:pPr>
      <w:rPr>
        <w:rFonts w:hint="default"/>
        <w:color w:val="000000"/>
      </w:rPr>
    </w:lvl>
    <w:lvl w:ilvl="3">
      <w:start w:val="1"/>
      <w:numFmt w:val="decimal"/>
      <w:lvlText w:val="%1.%2.%3.%4."/>
      <w:lvlJc w:val="left"/>
      <w:pPr>
        <w:ind w:left="3555" w:hanging="1080"/>
      </w:pPr>
      <w:rPr>
        <w:rFonts w:hint="default"/>
        <w:color w:val="000000"/>
      </w:rPr>
    </w:lvl>
    <w:lvl w:ilvl="4">
      <w:start w:val="1"/>
      <w:numFmt w:val="decimal"/>
      <w:lvlText w:val="%1.%2.%3.%4.%5."/>
      <w:lvlJc w:val="left"/>
      <w:pPr>
        <w:ind w:left="4380" w:hanging="1080"/>
      </w:pPr>
      <w:rPr>
        <w:rFonts w:hint="default"/>
        <w:color w:val="000000"/>
      </w:rPr>
    </w:lvl>
    <w:lvl w:ilvl="5">
      <w:start w:val="1"/>
      <w:numFmt w:val="decimal"/>
      <w:lvlText w:val="%1.%2.%3.%4.%5.%6."/>
      <w:lvlJc w:val="left"/>
      <w:pPr>
        <w:ind w:left="5565" w:hanging="1440"/>
      </w:pPr>
      <w:rPr>
        <w:rFonts w:hint="default"/>
        <w:color w:val="000000"/>
      </w:rPr>
    </w:lvl>
    <w:lvl w:ilvl="6">
      <w:start w:val="1"/>
      <w:numFmt w:val="decimal"/>
      <w:lvlText w:val="%1.%2.%3.%4.%5.%6.%7."/>
      <w:lvlJc w:val="left"/>
      <w:pPr>
        <w:ind w:left="6750" w:hanging="1800"/>
      </w:pPr>
      <w:rPr>
        <w:rFonts w:hint="default"/>
        <w:color w:val="000000"/>
      </w:rPr>
    </w:lvl>
    <w:lvl w:ilvl="7">
      <w:start w:val="1"/>
      <w:numFmt w:val="decimal"/>
      <w:lvlText w:val="%1.%2.%3.%4.%5.%6.%7.%8."/>
      <w:lvlJc w:val="left"/>
      <w:pPr>
        <w:ind w:left="7575" w:hanging="1800"/>
      </w:pPr>
      <w:rPr>
        <w:rFonts w:hint="default"/>
        <w:color w:val="000000"/>
      </w:rPr>
    </w:lvl>
    <w:lvl w:ilvl="8">
      <w:start w:val="1"/>
      <w:numFmt w:val="decimal"/>
      <w:lvlText w:val="%1.%2.%3.%4.%5.%6.%7.%8.%9."/>
      <w:lvlJc w:val="left"/>
      <w:pPr>
        <w:ind w:left="8760" w:hanging="2160"/>
      </w:pPr>
      <w:rPr>
        <w:rFonts w:hint="default"/>
        <w:color w:val="000000"/>
      </w:rPr>
    </w:lvl>
  </w:abstractNum>
  <w:abstractNum w:abstractNumId="3">
    <w:nsid w:val="1AAE4A2E"/>
    <w:multiLevelType w:val="multilevel"/>
    <w:tmpl w:val="36C6C258"/>
    <w:lvl w:ilvl="0">
      <w:start w:val="1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42024B3"/>
    <w:multiLevelType w:val="multilevel"/>
    <w:tmpl w:val="49D612DE"/>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83C74"/>
    <w:multiLevelType w:val="multilevel"/>
    <w:tmpl w:val="C3FC1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F03F9A"/>
    <w:multiLevelType w:val="multilevel"/>
    <w:tmpl w:val="7CE00D4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B41FC2"/>
    <w:multiLevelType w:val="multilevel"/>
    <w:tmpl w:val="8CDC66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27C6E64"/>
    <w:multiLevelType w:val="multilevel"/>
    <w:tmpl w:val="6F2A113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345B4446"/>
    <w:multiLevelType w:val="multilevel"/>
    <w:tmpl w:val="F9501C68"/>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00496C"/>
    <w:multiLevelType w:val="multilevel"/>
    <w:tmpl w:val="E0B89930"/>
    <w:lvl w:ilvl="0">
      <w:start w:val="3"/>
      <w:numFmt w:val="decimal"/>
      <w:lvlText w:val="%1"/>
      <w:lvlJc w:val="left"/>
      <w:pPr>
        <w:ind w:left="360" w:hanging="360"/>
      </w:pPr>
      <w:rPr>
        <w:rFonts w:hint="default"/>
        <w:color w:val="000000"/>
      </w:rPr>
    </w:lvl>
    <w:lvl w:ilvl="1">
      <w:start w:val="1"/>
      <w:numFmt w:val="decimal"/>
      <w:lvlText w:val="%1.%2"/>
      <w:lvlJc w:val="left"/>
      <w:pPr>
        <w:ind w:left="380" w:hanging="36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11">
    <w:nsid w:val="4255782D"/>
    <w:multiLevelType w:val="multilevel"/>
    <w:tmpl w:val="2BE2D9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4897786"/>
    <w:multiLevelType w:val="multilevel"/>
    <w:tmpl w:val="4DCACAA4"/>
    <w:lvl w:ilvl="0">
      <w:start w:val="3"/>
      <w:numFmt w:val="decimal"/>
      <w:lvlText w:val="%1."/>
      <w:lvlJc w:val="left"/>
      <w:pPr>
        <w:ind w:left="450" w:hanging="450"/>
      </w:pPr>
      <w:rPr>
        <w:rFonts w:hint="default"/>
        <w:color w:val="000000"/>
      </w:rPr>
    </w:lvl>
    <w:lvl w:ilvl="1">
      <w:start w:val="1"/>
      <w:numFmt w:val="decimal"/>
      <w:lvlText w:val="%1.%2."/>
      <w:lvlJc w:val="left"/>
      <w:pPr>
        <w:ind w:left="1762" w:hanging="720"/>
      </w:pPr>
      <w:rPr>
        <w:rFonts w:hint="default"/>
        <w:color w:val="000000"/>
      </w:rPr>
    </w:lvl>
    <w:lvl w:ilvl="2">
      <w:start w:val="1"/>
      <w:numFmt w:val="decimal"/>
      <w:lvlText w:val="%1.%2.%3."/>
      <w:lvlJc w:val="left"/>
      <w:pPr>
        <w:ind w:left="2804" w:hanging="720"/>
      </w:pPr>
      <w:rPr>
        <w:rFonts w:hint="default"/>
        <w:color w:val="000000"/>
      </w:rPr>
    </w:lvl>
    <w:lvl w:ilvl="3">
      <w:start w:val="1"/>
      <w:numFmt w:val="decimal"/>
      <w:lvlText w:val="%1.%2.%3.%4."/>
      <w:lvlJc w:val="left"/>
      <w:pPr>
        <w:ind w:left="4206" w:hanging="1080"/>
      </w:pPr>
      <w:rPr>
        <w:rFonts w:hint="default"/>
        <w:color w:val="000000"/>
      </w:rPr>
    </w:lvl>
    <w:lvl w:ilvl="4">
      <w:start w:val="1"/>
      <w:numFmt w:val="decimal"/>
      <w:lvlText w:val="%1.%2.%3.%4.%5."/>
      <w:lvlJc w:val="left"/>
      <w:pPr>
        <w:ind w:left="5248" w:hanging="1080"/>
      </w:pPr>
      <w:rPr>
        <w:rFonts w:hint="default"/>
        <w:color w:val="000000"/>
      </w:rPr>
    </w:lvl>
    <w:lvl w:ilvl="5">
      <w:start w:val="1"/>
      <w:numFmt w:val="decimal"/>
      <w:lvlText w:val="%1.%2.%3.%4.%5.%6."/>
      <w:lvlJc w:val="left"/>
      <w:pPr>
        <w:ind w:left="6650" w:hanging="1440"/>
      </w:pPr>
      <w:rPr>
        <w:rFonts w:hint="default"/>
        <w:color w:val="000000"/>
      </w:rPr>
    </w:lvl>
    <w:lvl w:ilvl="6">
      <w:start w:val="1"/>
      <w:numFmt w:val="decimal"/>
      <w:lvlText w:val="%1.%2.%3.%4.%5.%6.%7."/>
      <w:lvlJc w:val="left"/>
      <w:pPr>
        <w:ind w:left="8052" w:hanging="1800"/>
      </w:pPr>
      <w:rPr>
        <w:rFonts w:hint="default"/>
        <w:color w:val="000000"/>
      </w:rPr>
    </w:lvl>
    <w:lvl w:ilvl="7">
      <w:start w:val="1"/>
      <w:numFmt w:val="decimal"/>
      <w:lvlText w:val="%1.%2.%3.%4.%5.%6.%7.%8."/>
      <w:lvlJc w:val="left"/>
      <w:pPr>
        <w:ind w:left="9094" w:hanging="1800"/>
      </w:pPr>
      <w:rPr>
        <w:rFonts w:hint="default"/>
        <w:color w:val="000000"/>
      </w:rPr>
    </w:lvl>
    <w:lvl w:ilvl="8">
      <w:start w:val="1"/>
      <w:numFmt w:val="decimal"/>
      <w:lvlText w:val="%1.%2.%3.%4.%5.%6.%7.%8.%9."/>
      <w:lvlJc w:val="left"/>
      <w:pPr>
        <w:ind w:left="10496" w:hanging="2160"/>
      </w:pPr>
      <w:rPr>
        <w:rFonts w:hint="default"/>
        <w:color w:val="000000"/>
      </w:rPr>
    </w:lvl>
  </w:abstractNum>
  <w:abstractNum w:abstractNumId="13">
    <w:nsid w:val="46920CB4"/>
    <w:multiLevelType w:val="multilevel"/>
    <w:tmpl w:val="8CDC66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78B5C3D"/>
    <w:multiLevelType w:val="multilevel"/>
    <w:tmpl w:val="B350789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6591E8C"/>
    <w:multiLevelType w:val="multilevel"/>
    <w:tmpl w:val="2214DFA6"/>
    <w:lvl w:ilvl="0">
      <w:start w:val="4"/>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CFE167C"/>
    <w:multiLevelType w:val="multilevel"/>
    <w:tmpl w:val="8CDC66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5"/>
    <w:lvlOverride w:ilvl="0">
      <w:startOverride w:val="4"/>
    </w:lvlOverride>
    <w:lvlOverride w:ilvl="1"/>
    <w:lvlOverride w:ilvl="2"/>
    <w:lvlOverride w:ilvl="3"/>
    <w:lvlOverride w:ilvl="4"/>
    <w:lvlOverride w:ilvl="5"/>
    <w:lvlOverride w:ilvl="6"/>
    <w:lvlOverride w:ilvl="7"/>
    <w:lvlOverride w:ilvl="8"/>
  </w:num>
  <w:num w:numId="3">
    <w:abstractNumId w:val="11"/>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1"/>
  </w:num>
  <w:num w:numId="9">
    <w:abstractNumId w:val="9"/>
  </w:num>
  <w:num w:numId="10">
    <w:abstractNumId w:val="4"/>
  </w:num>
  <w:num w:numId="11">
    <w:abstractNumId w:val="0"/>
  </w:num>
  <w:num w:numId="12">
    <w:abstractNumId w:val="8"/>
  </w:num>
  <w:num w:numId="13">
    <w:abstractNumId w:val="10"/>
  </w:num>
  <w:num w:numId="14">
    <w:abstractNumId w:val="7"/>
  </w:num>
  <w:num w:numId="15">
    <w:abstractNumId w:val="13"/>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E586E"/>
    <w:rsid w:val="0002591C"/>
    <w:rsid w:val="001C5A75"/>
    <w:rsid w:val="001D79D1"/>
    <w:rsid w:val="0023284A"/>
    <w:rsid w:val="00266C99"/>
    <w:rsid w:val="002A7ABE"/>
    <w:rsid w:val="002B3AEE"/>
    <w:rsid w:val="002D7EB4"/>
    <w:rsid w:val="002F59D1"/>
    <w:rsid w:val="0030079F"/>
    <w:rsid w:val="00360088"/>
    <w:rsid w:val="003E4F92"/>
    <w:rsid w:val="0042097C"/>
    <w:rsid w:val="00483730"/>
    <w:rsid w:val="005B6202"/>
    <w:rsid w:val="00634EAC"/>
    <w:rsid w:val="006660E2"/>
    <w:rsid w:val="006752F4"/>
    <w:rsid w:val="006863FE"/>
    <w:rsid w:val="00746B04"/>
    <w:rsid w:val="0090677E"/>
    <w:rsid w:val="00AC4B2A"/>
    <w:rsid w:val="00AD2A4B"/>
    <w:rsid w:val="00AF49ED"/>
    <w:rsid w:val="00B43B8C"/>
    <w:rsid w:val="00B6300B"/>
    <w:rsid w:val="00B70D7B"/>
    <w:rsid w:val="00BE586E"/>
    <w:rsid w:val="00DC3FFD"/>
    <w:rsid w:val="00E446AC"/>
    <w:rsid w:val="00E71EF0"/>
    <w:rsid w:val="00EB1D2E"/>
    <w:rsid w:val="00F2304F"/>
    <w:rsid w:val="00FE5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E586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E586E"/>
    <w:pPr>
      <w:widowControl w:val="0"/>
      <w:shd w:val="clear" w:color="auto" w:fill="FFFFFF"/>
      <w:spacing w:before="540" w:after="180" w:line="288" w:lineRule="exact"/>
      <w:ind w:hanging="2560"/>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BE586E"/>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3"/>
    <w:rsid w:val="00BE586E"/>
    <w:pPr>
      <w:widowControl w:val="0"/>
      <w:shd w:val="clear" w:color="auto" w:fill="FFFFFF"/>
      <w:spacing w:before="420" w:after="60" w:line="0" w:lineRule="atLeast"/>
      <w:jc w:val="both"/>
    </w:pPr>
    <w:rPr>
      <w:rFonts w:ascii="Times New Roman" w:eastAsia="Times New Roman" w:hAnsi="Times New Roman" w:cs="Times New Roman"/>
      <w:sz w:val="26"/>
      <w:szCs w:val="26"/>
    </w:rPr>
  </w:style>
  <w:style w:type="character" w:customStyle="1" w:styleId="3">
    <w:name w:val="Заголовок №3_"/>
    <w:basedOn w:val="a0"/>
    <w:link w:val="30"/>
    <w:locked/>
    <w:rsid w:val="00BE586E"/>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BE586E"/>
    <w:pPr>
      <w:widowControl w:val="0"/>
      <w:shd w:val="clear" w:color="auto" w:fill="FFFFFF"/>
      <w:spacing w:before="300" w:after="0" w:line="331" w:lineRule="exact"/>
      <w:jc w:val="both"/>
      <w:outlineLvl w:val="2"/>
    </w:pPr>
    <w:rPr>
      <w:rFonts w:ascii="Times New Roman" w:eastAsia="Times New Roman" w:hAnsi="Times New Roman" w:cs="Times New Roman"/>
      <w:b/>
      <w:bCs/>
      <w:sz w:val="26"/>
      <w:szCs w:val="26"/>
    </w:rPr>
  </w:style>
  <w:style w:type="character" w:customStyle="1" w:styleId="22">
    <w:name w:val="Заголовок №2_"/>
    <w:basedOn w:val="a0"/>
    <w:link w:val="23"/>
    <w:locked/>
    <w:rsid w:val="00BE586E"/>
    <w:rPr>
      <w:rFonts w:ascii="Times New Roman" w:eastAsia="Times New Roman" w:hAnsi="Times New Roman" w:cs="Times New Roman"/>
      <w:w w:val="80"/>
      <w:sz w:val="32"/>
      <w:szCs w:val="32"/>
      <w:shd w:val="clear" w:color="auto" w:fill="FFFFFF"/>
    </w:rPr>
  </w:style>
  <w:style w:type="paragraph" w:customStyle="1" w:styleId="23">
    <w:name w:val="Заголовок №2"/>
    <w:basedOn w:val="a"/>
    <w:link w:val="22"/>
    <w:rsid w:val="00BE586E"/>
    <w:pPr>
      <w:widowControl w:val="0"/>
      <w:shd w:val="clear" w:color="auto" w:fill="FFFFFF"/>
      <w:spacing w:after="0" w:line="0" w:lineRule="atLeast"/>
      <w:outlineLvl w:val="1"/>
    </w:pPr>
    <w:rPr>
      <w:rFonts w:ascii="Times New Roman" w:eastAsia="Times New Roman" w:hAnsi="Times New Roman" w:cs="Times New Roman"/>
      <w:w w:val="80"/>
      <w:sz w:val="32"/>
      <w:szCs w:val="32"/>
    </w:rPr>
  </w:style>
  <w:style w:type="character" w:customStyle="1" w:styleId="1">
    <w:name w:val="Основной текст1"/>
    <w:basedOn w:val="a3"/>
    <w:rsid w:val="00BE586E"/>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16pt">
    <w:name w:val="Основной текст + 16 pt"/>
    <w:aliases w:val="Масштаб 80%"/>
    <w:basedOn w:val="a3"/>
    <w:rsid w:val="00BE586E"/>
    <w:rPr>
      <w:rFonts w:ascii="Times New Roman" w:eastAsia="Times New Roman" w:hAnsi="Times New Roman" w:cs="Times New Roman"/>
      <w:color w:val="000000"/>
      <w:spacing w:val="0"/>
      <w:w w:val="80"/>
      <w:position w:val="0"/>
      <w:sz w:val="32"/>
      <w:szCs w:val="32"/>
      <w:shd w:val="clear" w:color="auto" w:fill="FFFFFF"/>
      <w:lang w:val="ru-RU" w:eastAsia="ru-RU" w:bidi="ru-RU"/>
    </w:rPr>
  </w:style>
  <w:style w:type="paragraph" w:customStyle="1" w:styleId="ConsPlusNormal">
    <w:name w:val="ConsPlusNormal"/>
    <w:rsid w:val="00BE586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Subtitle"/>
    <w:basedOn w:val="a"/>
    <w:next w:val="a"/>
    <w:link w:val="a5"/>
    <w:uiPriority w:val="11"/>
    <w:qFormat/>
    <w:rsid w:val="00BE58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E586E"/>
    <w:rPr>
      <w:rFonts w:asciiTheme="majorHAnsi" w:eastAsiaTheme="majorEastAsia" w:hAnsiTheme="majorHAnsi" w:cstheme="majorBidi"/>
      <w:i/>
      <w:iCs/>
      <w:color w:val="4F81BD" w:themeColor="accent1"/>
      <w:spacing w:val="15"/>
      <w:sz w:val="24"/>
      <w:szCs w:val="24"/>
      <w:lang w:eastAsia="ru-RU"/>
    </w:rPr>
  </w:style>
  <w:style w:type="character" w:customStyle="1" w:styleId="Exact">
    <w:name w:val="Подпись к картинке Exact"/>
    <w:basedOn w:val="a0"/>
    <w:link w:val="a6"/>
    <w:rsid w:val="00BE586E"/>
    <w:rPr>
      <w:rFonts w:ascii="Times New Roman" w:eastAsia="Times New Roman" w:hAnsi="Times New Roman" w:cs="Times New Roman"/>
      <w:b/>
      <w:bCs/>
      <w:spacing w:val="7"/>
      <w:shd w:val="clear" w:color="auto" w:fill="FFFFFF"/>
    </w:rPr>
  </w:style>
  <w:style w:type="character" w:customStyle="1" w:styleId="12pt">
    <w:name w:val="Основной текст + 12 pt"/>
    <w:basedOn w:val="a3"/>
    <w:rsid w:val="00BE586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a6">
    <w:name w:val="Подпись к картинке"/>
    <w:basedOn w:val="a"/>
    <w:link w:val="Exact"/>
    <w:rsid w:val="00BE586E"/>
    <w:pPr>
      <w:widowControl w:val="0"/>
      <w:shd w:val="clear" w:color="auto" w:fill="FFFFFF"/>
      <w:spacing w:after="0" w:line="0" w:lineRule="atLeast"/>
    </w:pPr>
    <w:rPr>
      <w:rFonts w:ascii="Times New Roman" w:eastAsia="Times New Roman" w:hAnsi="Times New Roman" w:cs="Times New Roman"/>
      <w:b/>
      <w:bCs/>
      <w:spacing w:val="7"/>
    </w:rPr>
  </w:style>
  <w:style w:type="paragraph" w:customStyle="1" w:styleId="ConsPlusNonformat">
    <w:name w:val="ConsPlusNonformat"/>
    <w:uiPriority w:val="99"/>
    <w:rsid w:val="00AC4B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8CF1303E23785838E03BA23702EFCC86F10E14B45B6527FF85D748913859D8ECDEAF03DBDC5B7AXDLAN" TargetMode="External"/><Relationship Id="rId5" Type="http://schemas.openxmlformats.org/officeDocument/2006/relationships/hyperlink" Target="consultantplus://offline/ref=DA8CF1303E23785838E03BA23702EFCC86FE0014B4546527FF85D74891X3L8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4369</Words>
  <Characters>24904</Characters>
  <Application>Microsoft Office Word</Application>
  <DocSecurity>4</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SuharevaAA</dc:creator>
  <cp:lastModifiedBy>GladkyDV</cp:lastModifiedBy>
  <cp:revision>2</cp:revision>
  <cp:lastPrinted>2016-02-25T07:24:00Z</cp:lastPrinted>
  <dcterms:created xsi:type="dcterms:W3CDTF">2016-02-25T08:07:00Z</dcterms:created>
  <dcterms:modified xsi:type="dcterms:W3CDTF">2016-02-25T08:07:00Z</dcterms:modified>
</cp:coreProperties>
</file>