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244"/>
        <w:gridCol w:w="1228"/>
        <w:gridCol w:w="2306"/>
        <w:gridCol w:w="2284"/>
        <w:gridCol w:w="2693"/>
        <w:gridCol w:w="992"/>
        <w:gridCol w:w="709"/>
      </w:tblGrid>
      <w:tr w:rsidR="003A1CE2" w:rsidRPr="00C319E4" w:rsidTr="003A1CE2">
        <w:trPr>
          <w:trHeight w:hRule="exact" w:val="1134"/>
        </w:trPr>
        <w:tc>
          <w:tcPr>
            <w:tcW w:w="10456" w:type="dxa"/>
            <w:gridSpan w:val="7"/>
            <w:vAlign w:val="center"/>
          </w:tcPr>
          <w:p w:rsidR="0098309E" w:rsidRPr="00981BEE" w:rsidRDefault="0098309E" w:rsidP="0098309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АДМИНИСТРАЦИЯ КИРЖАЧСКОГО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Default="0098309E" w:rsidP="0098309E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  <w:p w:rsidR="00657847" w:rsidRPr="00657847" w:rsidRDefault="00657847" w:rsidP="00657847">
            <w:pPr>
              <w:pStyle w:val="af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</w:tr>
      <w:tr w:rsidR="003A1CE2" w:rsidRPr="00C319E4" w:rsidTr="003A1CE2">
        <w:trPr>
          <w:trHeight w:hRule="exact" w:val="567"/>
        </w:trPr>
        <w:tc>
          <w:tcPr>
            <w:tcW w:w="244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bottom"/>
          </w:tcPr>
          <w:p w:rsidR="00563FFC" w:rsidRPr="00981BEE" w:rsidRDefault="00563FFC" w:rsidP="00C31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563FFC" w:rsidRPr="001A57CB" w:rsidRDefault="00563FFC" w:rsidP="001A57C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77" w:type="dxa"/>
            <w:gridSpan w:val="2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563FFC" w:rsidP="00C31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A1CE2" w:rsidRPr="00C319E4" w:rsidTr="003A1CE2">
        <w:trPr>
          <w:trHeight w:hRule="exact" w:val="274"/>
        </w:trPr>
        <w:tc>
          <w:tcPr>
            <w:tcW w:w="10456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1CE2" w:rsidRPr="00C319E4" w:rsidTr="00F708A3">
        <w:trPr>
          <w:trHeight w:hRule="exact" w:val="2172"/>
        </w:trPr>
        <w:tc>
          <w:tcPr>
            <w:tcW w:w="6062" w:type="dxa"/>
            <w:gridSpan w:val="4"/>
          </w:tcPr>
          <w:p w:rsidR="007959CD" w:rsidRPr="002605A8" w:rsidRDefault="0041313D" w:rsidP="002524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F708A3">
              <w:rPr>
                <w:i/>
                <w:sz w:val="24"/>
                <w:szCs w:val="24"/>
              </w:rPr>
              <w:t xml:space="preserve"> внесении изменений в приложение к постановлению  администрации </w:t>
            </w:r>
            <w:r>
              <w:rPr>
                <w:i/>
                <w:sz w:val="24"/>
                <w:szCs w:val="24"/>
              </w:rPr>
              <w:t>Киржачского района</w:t>
            </w:r>
            <w:r w:rsidR="00074F8B">
              <w:rPr>
                <w:i/>
                <w:sz w:val="24"/>
                <w:szCs w:val="24"/>
              </w:rPr>
              <w:t xml:space="preserve"> </w:t>
            </w:r>
            <w:r w:rsidR="00F708A3">
              <w:rPr>
                <w:i/>
                <w:sz w:val="24"/>
                <w:szCs w:val="24"/>
              </w:rPr>
              <w:t xml:space="preserve">от 30.06.2016 №759 « </w:t>
            </w:r>
            <w:r w:rsidR="0025242D">
              <w:rPr>
                <w:i/>
                <w:sz w:val="24"/>
                <w:szCs w:val="24"/>
              </w:rPr>
              <w:t>О</w:t>
            </w:r>
            <w:r w:rsidR="00F708A3">
              <w:rPr>
                <w:i/>
                <w:sz w:val="24"/>
                <w:szCs w:val="24"/>
              </w:rPr>
              <w:t xml:space="preserve">б утверждении административного регламента </w:t>
            </w:r>
            <w:r>
              <w:rPr>
                <w:i/>
                <w:sz w:val="24"/>
                <w:szCs w:val="24"/>
              </w:rPr>
              <w:t>по предоставлению муниципальной услуги</w:t>
            </w:r>
            <w:r w:rsidR="00074F8B">
              <w:rPr>
                <w:i/>
                <w:sz w:val="24"/>
                <w:szCs w:val="24"/>
              </w:rPr>
              <w:t xml:space="preserve"> </w:t>
            </w:r>
            <w:r w:rsidR="00050D11" w:rsidRPr="00050D11">
              <w:rPr>
                <w:i/>
                <w:sz w:val="24"/>
                <w:szCs w:val="24"/>
              </w:rPr>
              <w:t xml:space="preserve">«По подготовке и выдаче </w:t>
            </w:r>
            <w:r w:rsidR="00DE2E4B">
              <w:rPr>
                <w:i/>
                <w:sz w:val="24"/>
                <w:szCs w:val="24"/>
              </w:rPr>
              <w:t xml:space="preserve">разрешений на </w:t>
            </w:r>
            <w:r w:rsidR="00BC5661">
              <w:rPr>
                <w:i/>
                <w:sz w:val="24"/>
                <w:szCs w:val="24"/>
              </w:rPr>
              <w:t>строительство, реконструкцию</w:t>
            </w:r>
            <w:r w:rsidR="00DE2E4B">
              <w:rPr>
                <w:i/>
                <w:sz w:val="24"/>
                <w:szCs w:val="24"/>
              </w:rPr>
              <w:t xml:space="preserve"> объектов </w:t>
            </w:r>
            <w:r w:rsidR="00BC5661">
              <w:rPr>
                <w:i/>
                <w:sz w:val="24"/>
                <w:szCs w:val="24"/>
              </w:rPr>
              <w:t>капитального строительства</w:t>
            </w:r>
            <w:r w:rsidR="00050D11" w:rsidRPr="00050D1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3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C108A" w:rsidRDefault="007C108A" w:rsidP="00074F8B">
      <w:pPr>
        <w:ind w:firstLine="567"/>
        <w:jc w:val="both"/>
        <w:rPr>
          <w:sz w:val="28"/>
          <w:szCs w:val="28"/>
        </w:rPr>
      </w:pPr>
    </w:p>
    <w:p w:rsidR="00D34E01" w:rsidRDefault="00D34E01" w:rsidP="00074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7E0E">
        <w:rPr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697E0E" w:rsidRDefault="00697E0E" w:rsidP="00074F8B">
      <w:pPr>
        <w:ind w:firstLine="567"/>
        <w:jc w:val="both"/>
        <w:rPr>
          <w:sz w:val="28"/>
        </w:rPr>
      </w:pPr>
    </w:p>
    <w:p w:rsidR="00D34E01" w:rsidRDefault="00D34E01" w:rsidP="00D34E01">
      <w:pPr>
        <w:ind w:firstLine="567"/>
        <w:jc w:val="center"/>
        <w:rPr>
          <w:sz w:val="28"/>
        </w:rPr>
      </w:pPr>
      <w:r>
        <w:rPr>
          <w:sz w:val="28"/>
        </w:rPr>
        <w:t>ПОСТАНОВЛЯЮ:</w:t>
      </w:r>
    </w:p>
    <w:p w:rsidR="00D34E01" w:rsidRDefault="00D34E01" w:rsidP="00D34E01">
      <w:pPr>
        <w:ind w:firstLine="567"/>
        <w:jc w:val="center"/>
        <w:rPr>
          <w:sz w:val="28"/>
        </w:rPr>
      </w:pPr>
    </w:p>
    <w:p w:rsidR="00EA6A1B" w:rsidRDefault="00074F8B" w:rsidP="00EA6A1B">
      <w:pPr>
        <w:pStyle w:val="a7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A1B" w:rsidRPr="00B9224E">
        <w:rPr>
          <w:sz w:val="28"/>
          <w:szCs w:val="28"/>
        </w:rPr>
        <w:t>Внести в приложение к постан</w:t>
      </w:r>
      <w:r w:rsidR="00EA6A1B">
        <w:rPr>
          <w:sz w:val="28"/>
          <w:szCs w:val="28"/>
        </w:rPr>
        <w:t>овлению 30.06.2016 № 759</w:t>
      </w:r>
      <w:r w:rsidR="00EA6A1B" w:rsidRPr="00240A71">
        <w:rPr>
          <w:i/>
          <w:sz w:val="24"/>
          <w:szCs w:val="24"/>
        </w:rPr>
        <w:t xml:space="preserve"> </w:t>
      </w:r>
      <w:r w:rsidR="00EA6A1B" w:rsidRPr="00240A71">
        <w:rPr>
          <w:sz w:val="28"/>
          <w:szCs w:val="28"/>
        </w:rPr>
        <w:t>«Об утверждении административного регламента</w:t>
      </w:r>
      <w:r w:rsidR="00EA6A1B">
        <w:rPr>
          <w:sz w:val="28"/>
          <w:szCs w:val="28"/>
        </w:rPr>
        <w:t xml:space="preserve"> </w:t>
      </w:r>
      <w:r w:rsidR="00EA6A1B" w:rsidRPr="00240A71">
        <w:rPr>
          <w:sz w:val="28"/>
          <w:szCs w:val="28"/>
        </w:rPr>
        <w:t xml:space="preserve"> администраци</w:t>
      </w:r>
      <w:r w:rsidR="00EA6A1B">
        <w:rPr>
          <w:sz w:val="28"/>
          <w:szCs w:val="28"/>
        </w:rPr>
        <w:t>и</w:t>
      </w:r>
      <w:r w:rsidR="00EA6A1B" w:rsidRPr="00240A71">
        <w:rPr>
          <w:sz w:val="28"/>
          <w:szCs w:val="28"/>
        </w:rPr>
        <w:t xml:space="preserve"> Киржачского района </w:t>
      </w:r>
      <w:r w:rsidR="00EA6A1B">
        <w:rPr>
          <w:sz w:val="28"/>
          <w:szCs w:val="28"/>
        </w:rPr>
        <w:t xml:space="preserve">по предоставлению </w:t>
      </w:r>
      <w:r w:rsidR="00EA6A1B" w:rsidRPr="00240A71">
        <w:rPr>
          <w:sz w:val="28"/>
          <w:szCs w:val="28"/>
        </w:rPr>
        <w:t xml:space="preserve">муниципальной </w:t>
      </w:r>
      <w:r w:rsidR="00EA6A1B">
        <w:rPr>
          <w:sz w:val="28"/>
          <w:szCs w:val="28"/>
        </w:rPr>
        <w:t>услуги «</w:t>
      </w:r>
      <w:r w:rsidR="00EA6A1B" w:rsidRPr="00EE3708">
        <w:rPr>
          <w:sz w:val="28"/>
          <w:szCs w:val="28"/>
        </w:rPr>
        <w:t xml:space="preserve">По подготовке и выдаче </w:t>
      </w:r>
      <w:r w:rsidR="00EA6A1B">
        <w:rPr>
          <w:sz w:val="28"/>
          <w:szCs w:val="28"/>
        </w:rPr>
        <w:t xml:space="preserve">разрешений на </w:t>
      </w:r>
      <w:r w:rsidR="00EA6A1B" w:rsidRPr="00DE2E4B">
        <w:rPr>
          <w:sz w:val="28"/>
          <w:szCs w:val="28"/>
        </w:rPr>
        <w:t xml:space="preserve"> </w:t>
      </w:r>
      <w:r w:rsidR="00EA6A1B">
        <w:rPr>
          <w:sz w:val="28"/>
          <w:szCs w:val="28"/>
        </w:rPr>
        <w:t>строительство, реконструкцию</w:t>
      </w:r>
      <w:r w:rsidR="00EA6A1B" w:rsidRPr="00DE2E4B">
        <w:rPr>
          <w:sz w:val="28"/>
          <w:szCs w:val="28"/>
        </w:rPr>
        <w:t xml:space="preserve"> объектов капитального строительства</w:t>
      </w:r>
      <w:r w:rsidR="00EA6A1B" w:rsidRPr="00EE3708">
        <w:rPr>
          <w:sz w:val="28"/>
          <w:szCs w:val="28"/>
        </w:rPr>
        <w:t>»</w:t>
      </w:r>
      <w:r w:rsidR="00EA6A1B" w:rsidRPr="00EA6A1B">
        <w:rPr>
          <w:sz w:val="28"/>
          <w:szCs w:val="28"/>
        </w:rPr>
        <w:t xml:space="preserve"> </w:t>
      </w:r>
      <w:r w:rsidR="00EA6A1B">
        <w:rPr>
          <w:sz w:val="28"/>
          <w:szCs w:val="28"/>
        </w:rPr>
        <w:t>следующие изменения:</w:t>
      </w:r>
    </w:p>
    <w:p w:rsidR="005A67FC" w:rsidRPr="003A1CE2" w:rsidRDefault="007C108A" w:rsidP="005A67FC">
      <w:pPr>
        <w:pStyle w:val="33"/>
        <w:shd w:val="clear" w:color="auto" w:fill="auto"/>
        <w:spacing w:line="307" w:lineRule="exact"/>
        <w:ind w:firstLine="0"/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</w:t>
      </w:r>
      <w:r w:rsidR="00EA6A1B">
        <w:rPr>
          <w:sz w:val="28"/>
          <w:szCs w:val="28"/>
        </w:rPr>
        <w:t xml:space="preserve">1.1. </w:t>
      </w:r>
      <w:r w:rsidR="005A67FC">
        <w:rPr>
          <w:sz w:val="28"/>
          <w:szCs w:val="28"/>
        </w:rPr>
        <w:t xml:space="preserve">Пункт 1.3.1 изложить в следующей редакции: </w:t>
      </w:r>
      <w:proofErr w:type="gramStart"/>
      <w:r w:rsidR="005A67FC">
        <w:rPr>
          <w:sz w:val="28"/>
          <w:szCs w:val="28"/>
        </w:rPr>
        <w:t>«</w:t>
      </w:r>
      <w:r w:rsidR="005A67FC" w:rsidRPr="003A1CE2">
        <w:rPr>
          <w:color w:val="000000"/>
          <w:sz w:val="28"/>
          <w:szCs w:val="28"/>
          <w:lang w:bidi="ru-RU"/>
        </w:rPr>
        <w:t xml:space="preserve">Информация о муниципальной услуге может быть получена непосредственно в помещении Администрации на информационном стенде, на личном приеме, на официальном сайте Администрации в </w:t>
      </w:r>
      <w:proofErr w:type="spellStart"/>
      <w:r w:rsidR="005A67FC" w:rsidRPr="003A1CE2">
        <w:rPr>
          <w:color w:val="000000"/>
          <w:sz w:val="28"/>
          <w:szCs w:val="28"/>
          <w:lang w:bidi="ru-RU"/>
        </w:rPr>
        <w:t>информационно</w:t>
      </w:r>
      <w:r w:rsidR="005A67FC" w:rsidRPr="003A1CE2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="005A67FC" w:rsidRPr="003A1CE2">
        <w:rPr>
          <w:color w:val="000000"/>
          <w:sz w:val="28"/>
          <w:szCs w:val="28"/>
          <w:lang w:bidi="ru-RU"/>
        </w:rPr>
        <w:t xml:space="preserve"> сети «Интернет» (далее — официальный сайт администрации), путем направления в Администрацию письменного обращения, в том числе в форме электронного документа с использованием информационно</w:t>
      </w:r>
      <w:r w:rsidR="005A67FC">
        <w:rPr>
          <w:color w:val="000000"/>
          <w:sz w:val="28"/>
          <w:szCs w:val="28"/>
          <w:lang w:bidi="ru-RU"/>
        </w:rPr>
        <w:t>-</w:t>
      </w:r>
      <w:r w:rsidR="005A67FC" w:rsidRPr="003A1CE2">
        <w:rPr>
          <w:color w:val="000000"/>
          <w:sz w:val="28"/>
          <w:szCs w:val="28"/>
          <w:lang w:bidi="ru-RU"/>
        </w:rPr>
        <w:softHyphen/>
        <w:t>телекоммуникационных сетей общего пользования, включая федеральную государственную информационную систему «Единый портал государственных и муниципальных услуг (функций</w:t>
      </w:r>
      <w:proofErr w:type="gramEnd"/>
      <w:r w:rsidR="005A67FC" w:rsidRPr="003A1CE2">
        <w:rPr>
          <w:color w:val="000000"/>
          <w:sz w:val="28"/>
          <w:szCs w:val="28"/>
          <w:lang w:bidi="ru-RU"/>
        </w:rPr>
        <w:t xml:space="preserve">)» </w:t>
      </w:r>
      <w:r w:rsidR="005A67FC" w:rsidRPr="003A1CE2">
        <w:rPr>
          <w:color w:val="000000"/>
          <w:sz w:val="28"/>
          <w:szCs w:val="28"/>
          <w:lang w:eastAsia="en-US" w:bidi="en-US"/>
        </w:rPr>
        <w:t>(</w:t>
      </w:r>
      <w:hyperlink r:id="rId9" w:history="1">
        <w:proofErr w:type="gramStart"/>
        <w:r w:rsidR="005A67FC" w:rsidRPr="003A1CE2">
          <w:rPr>
            <w:rStyle w:val="a5"/>
            <w:sz w:val="28"/>
            <w:szCs w:val="28"/>
            <w:lang w:val="en-US" w:eastAsia="en-US" w:bidi="en-US"/>
          </w:rPr>
          <w:t>http</w:t>
        </w:r>
        <w:r w:rsidR="005A67FC" w:rsidRPr="003A1CE2">
          <w:rPr>
            <w:rStyle w:val="a5"/>
            <w:sz w:val="28"/>
            <w:szCs w:val="28"/>
            <w:lang w:eastAsia="en-US" w:bidi="en-US"/>
          </w:rPr>
          <w:t>://</w:t>
        </w:r>
        <w:r w:rsidR="005A67FC" w:rsidRPr="003A1CE2">
          <w:rPr>
            <w:rStyle w:val="a5"/>
            <w:sz w:val="28"/>
            <w:szCs w:val="28"/>
            <w:lang w:val="en-US" w:eastAsia="en-US" w:bidi="en-US"/>
          </w:rPr>
          <w:t>gosuslugi</w:t>
        </w:r>
        <w:r w:rsidR="005A67FC" w:rsidRPr="003A1CE2">
          <w:rPr>
            <w:rStyle w:val="a5"/>
            <w:sz w:val="28"/>
            <w:szCs w:val="28"/>
            <w:lang w:eastAsia="en-US" w:bidi="en-US"/>
          </w:rPr>
          <w:t>.</w:t>
        </w:r>
        <w:r w:rsidR="005A67FC" w:rsidRPr="003A1CE2">
          <w:rPr>
            <w:rStyle w:val="a5"/>
            <w:sz w:val="28"/>
            <w:szCs w:val="28"/>
            <w:lang w:val="en-US" w:eastAsia="en-US" w:bidi="en-US"/>
          </w:rPr>
          <w:t>ru</w:t>
        </w:r>
      </w:hyperlink>
      <w:r w:rsidR="005A67FC" w:rsidRPr="003A1CE2">
        <w:rPr>
          <w:color w:val="000000"/>
          <w:sz w:val="28"/>
          <w:szCs w:val="28"/>
          <w:lang w:eastAsia="en-US" w:bidi="en-US"/>
        </w:rPr>
        <w:t xml:space="preserve">), </w:t>
      </w:r>
      <w:r w:rsidR="005A67FC" w:rsidRPr="003A1CE2">
        <w:rPr>
          <w:color w:val="000000"/>
          <w:sz w:val="28"/>
          <w:szCs w:val="28"/>
          <w:lang w:bidi="ru-RU"/>
        </w:rPr>
        <w:t xml:space="preserve">а также государственную информационную систему «Портал государственных и муниципальных услуг Владимирской области» </w:t>
      </w:r>
      <w:r w:rsidR="005A67FC" w:rsidRPr="003A1CE2">
        <w:rPr>
          <w:color w:val="000000"/>
          <w:sz w:val="28"/>
          <w:szCs w:val="28"/>
          <w:lang w:eastAsia="en-US" w:bidi="en-US"/>
        </w:rPr>
        <w:t>(</w:t>
      </w:r>
      <w:hyperlink r:id="rId10" w:history="1">
        <w:proofErr w:type="gramEnd"/>
        <w:r w:rsidR="005A67FC" w:rsidRPr="003A1CE2">
          <w:rPr>
            <w:rStyle w:val="a5"/>
            <w:sz w:val="28"/>
            <w:szCs w:val="28"/>
            <w:lang w:val="en-US" w:eastAsia="en-US" w:bidi="en-US"/>
          </w:rPr>
          <w:t>http</w:t>
        </w:r>
        <w:r w:rsidR="005A67FC" w:rsidRPr="003A1CE2">
          <w:rPr>
            <w:rStyle w:val="a5"/>
            <w:sz w:val="28"/>
            <w:szCs w:val="28"/>
            <w:lang w:eastAsia="en-US" w:bidi="en-US"/>
          </w:rPr>
          <w:t>://</w:t>
        </w:r>
        <w:r w:rsidR="005A67FC" w:rsidRPr="003A1CE2">
          <w:rPr>
            <w:rStyle w:val="a5"/>
            <w:sz w:val="28"/>
            <w:szCs w:val="28"/>
            <w:lang w:val="en-US" w:eastAsia="en-US" w:bidi="en-US"/>
          </w:rPr>
          <w:t>www</w:t>
        </w:r>
        <w:r w:rsidR="005A67FC" w:rsidRPr="003A1CE2">
          <w:rPr>
            <w:rStyle w:val="a5"/>
            <w:sz w:val="28"/>
            <w:szCs w:val="28"/>
            <w:lang w:eastAsia="en-US" w:bidi="en-US"/>
          </w:rPr>
          <w:t>.</w:t>
        </w:r>
        <w:r w:rsidR="005A67FC" w:rsidRPr="003A1CE2">
          <w:rPr>
            <w:rStyle w:val="a5"/>
            <w:sz w:val="28"/>
            <w:szCs w:val="28"/>
            <w:lang w:val="en-US" w:eastAsia="en-US" w:bidi="en-US"/>
          </w:rPr>
          <w:t>rgu</w:t>
        </w:r>
        <w:r w:rsidR="005A67FC" w:rsidRPr="003A1CE2">
          <w:rPr>
            <w:rStyle w:val="a5"/>
            <w:sz w:val="28"/>
            <w:szCs w:val="28"/>
            <w:lang w:eastAsia="en-US" w:bidi="en-US"/>
          </w:rPr>
          <w:t>.</w:t>
        </w:r>
        <w:r w:rsidR="005A67FC" w:rsidRPr="003A1CE2">
          <w:rPr>
            <w:rStyle w:val="a5"/>
            <w:sz w:val="28"/>
            <w:szCs w:val="28"/>
            <w:lang w:val="en-US" w:eastAsia="en-US" w:bidi="en-US"/>
          </w:rPr>
          <w:t>avo</w:t>
        </w:r>
        <w:r w:rsidR="005A67FC" w:rsidRPr="003A1CE2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="005A67FC" w:rsidRPr="003A1CE2">
          <w:rPr>
            <w:rStyle w:val="a5"/>
            <w:sz w:val="28"/>
            <w:szCs w:val="28"/>
            <w:lang w:val="en-US" w:eastAsia="en-US" w:bidi="en-US"/>
          </w:rPr>
          <w:t>ru</w:t>
        </w:r>
        <w:proofErr w:type="spellEnd"/>
        <w:proofErr w:type="gramStart"/>
      </w:hyperlink>
      <w:r w:rsidR="005A67FC" w:rsidRPr="003A1CE2">
        <w:rPr>
          <w:color w:val="000000"/>
          <w:sz w:val="28"/>
          <w:szCs w:val="28"/>
          <w:lang w:eastAsia="en-US" w:bidi="en-US"/>
        </w:rPr>
        <w:t>).</w:t>
      </w:r>
      <w:proofErr w:type="gramEnd"/>
    </w:p>
    <w:p w:rsidR="005A67FC" w:rsidRPr="003A1CE2" w:rsidRDefault="005A67FC" w:rsidP="005A67FC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Информирование заявителей по предоставлению муниципальной услуги осуществляется:</w:t>
      </w:r>
    </w:p>
    <w:p w:rsidR="005A67FC" w:rsidRPr="003A1CE2" w:rsidRDefault="005A67FC" w:rsidP="005A67FC">
      <w:pPr>
        <w:pStyle w:val="33"/>
        <w:numPr>
          <w:ilvl w:val="0"/>
          <w:numId w:val="13"/>
        </w:numPr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 xml:space="preserve"> непосредственно в помещении Администрации на информационном стенде, расположенном на первом этаже в здании Администрации;</w:t>
      </w:r>
    </w:p>
    <w:p w:rsidR="005A67FC" w:rsidRPr="003A1CE2" w:rsidRDefault="005A67FC" w:rsidP="005A67FC">
      <w:pPr>
        <w:pStyle w:val="33"/>
        <w:numPr>
          <w:ilvl w:val="0"/>
          <w:numId w:val="13"/>
        </w:numPr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 xml:space="preserve"> на официальном сайте Администрации в </w:t>
      </w:r>
      <w:proofErr w:type="spellStart"/>
      <w:r w:rsidRPr="003A1CE2">
        <w:rPr>
          <w:color w:val="000000"/>
          <w:sz w:val="28"/>
          <w:szCs w:val="28"/>
          <w:lang w:bidi="ru-RU"/>
        </w:rPr>
        <w:t>информационно</w:t>
      </w:r>
      <w:r w:rsidRPr="003A1CE2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Pr="003A1CE2">
        <w:rPr>
          <w:color w:val="000000"/>
          <w:sz w:val="28"/>
          <w:szCs w:val="28"/>
          <w:lang w:bidi="ru-RU"/>
        </w:rPr>
        <w:t xml:space="preserve"> сети «Интернет» путем направления в Администрацию письменного обращения, в том числе в форме электронного документа с использованием информационно-телекоммуникационных сетей общего пользования;</w:t>
      </w:r>
    </w:p>
    <w:p w:rsidR="005A67FC" w:rsidRPr="003A1CE2" w:rsidRDefault="005A67FC" w:rsidP="005A67FC">
      <w:pPr>
        <w:pStyle w:val="33"/>
        <w:numPr>
          <w:ilvl w:val="0"/>
          <w:numId w:val="13"/>
        </w:numPr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 xml:space="preserve"> в Муниципальном бюджетном учреждении «Многофункциональный центр предоставления государственных или муниципальных услуг населению Киржачского  района»  по  адресу:  601010,  </w:t>
      </w:r>
      <w:proofErr w:type="gramStart"/>
      <w:r w:rsidRPr="003A1CE2">
        <w:rPr>
          <w:color w:val="000000"/>
          <w:sz w:val="28"/>
          <w:szCs w:val="28"/>
          <w:lang w:bidi="ru-RU"/>
        </w:rPr>
        <w:t>Владимирская</w:t>
      </w:r>
      <w:proofErr w:type="gramEnd"/>
      <w:r w:rsidRPr="003A1CE2">
        <w:rPr>
          <w:color w:val="000000"/>
          <w:sz w:val="28"/>
          <w:szCs w:val="28"/>
          <w:lang w:bidi="ru-RU"/>
        </w:rPr>
        <w:t xml:space="preserve">  обл.,  г.  Киржач, </w:t>
      </w:r>
    </w:p>
    <w:p w:rsidR="005A67FC" w:rsidRPr="003A1CE2" w:rsidRDefault="005A67FC" w:rsidP="005A67FC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lastRenderedPageBreak/>
        <w:t>ул. Гагарина, д.8, часы работы:</w:t>
      </w:r>
    </w:p>
    <w:p w:rsidR="005A67FC" w:rsidRPr="003A1CE2" w:rsidRDefault="005A67FC" w:rsidP="005A67FC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Понедельник, вторник, четверг - с 08.00 до 17.00;</w:t>
      </w:r>
    </w:p>
    <w:p w:rsidR="005A67FC" w:rsidRPr="003A1CE2" w:rsidRDefault="005A67FC" w:rsidP="005A67FC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Среда - с 08.00 до 20.00;</w:t>
      </w:r>
    </w:p>
    <w:p w:rsidR="005A67FC" w:rsidRPr="003A1CE2" w:rsidRDefault="005A67FC" w:rsidP="005A67FC">
      <w:pPr>
        <w:pStyle w:val="3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Пятница - с 08.00 до 16.00;</w:t>
      </w:r>
    </w:p>
    <w:p w:rsidR="005A67FC" w:rsidRDefault="005A67FC" w:rsidP="005A67FC">
      <w:pPr>
        <w:pStyle w:val="33"/>
        <w:shd w:val="clear" w:color="auto" w:fill="auto"/>
        <w:spacing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3A1CE2">
        <w:rPr>
          <w:color w:val="000000"/>
          <w:sz w:val="28"/>
          <w:szCs w:val="28"/>
          <w:lang w:bidi="ru-RU"/>
        </w:rPr>
        <w:t>Суббота - с 09.00 до 12.00</w:t>
      </w:r>
      <w:r>
        <w:rPr>
          <w:color w:val="000000"/>
          <w:sz w:val="28"/>
          <w:szCs w:val="28"/>
          <w:lang w:bidi="ru-RU"/>
        </w:rPr>
        <w:t>»</w:t>
      </w:r>
    </w:p>
    <w:p w:rsidR="005A67FC" w:rsidRDefault="005A67FC" w:rsidP="005A67FC">
      <w:pPr>
        <w:pStyle w:val="33"/>
        <w:shd w:val="clear" w:color="auto" w:fill="auto"/>
        <w:spacing w:line="322" w:lineRule="exact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1.2</w:t>
      </w:r>
      <w:proofErr w:type="gramStart"/>
      <w:r>
        <w:rPr>
          <w:color w:val="000000"/>
          <w:sz w:val="28"/>
          <w:szCs w:val="28"/>
          <w:lang w:bidi="ru-RU"/>
        </w:rPr>
        <w:t xml:space="preserve"> </w:t>
      </w:r>
      <w:r w:rsidR="00975A19">
        <w:rPr>
          <w:color w:val="000000"/>
          <w:sz w:val="28"/>
          <w:szCs w:val="28"/>
          <w:lang w:bidi="ru-RU"/>
        </w:rPr>
        <w:t xml:space="preserve"> В</w:t>
      </w:r>
      <w:proofErr w:type="gramEnd"/>
      <w:r w:rsidR="00975A19">
        <w:rPr>
          <w:color w:val="000000"/>
          <w:sz w:val="28"/>
          <w:szCs w:val="28"/>
          <w:lang w:bidi="ru-RU"/>
        </w:rPr>
        <w:t xml:space="preserve"> пункт 2.6.1:</w:t>
      </w:r>
    </w:p>
    <w:p w:rsidR="00975A19" w:rsidRDefault="00975A19" w:rsidP="00975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1.2.1 Подпункт 2 изложить в следующей редакции: «</w:t>
      </w:r>
      <w:r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</w:t>
      </w:r>
    </w:p>
    <w:p w:rsidR="00975A19" w:rsidRDefault="00975A19" w:rsidP="00975A19">
      <w:pPr>
        <w:pStyle w:val="3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>
        <w:rPr>
          <w:sz w:val="28"/>
          <w:szCs w:val="28"/>
        </w:rPr>
        <w:t>;»</w:t>
      </w:r>
      <w:proofErr w:type="gramEnd"/>
    </w:p>
    <w:p w:rsidR="00B363A9" w:rsidRDefault="00975A19" w:rsidP="00B3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363A9">
        <w:rPr>
          <w:sz w:val="28"/>
          <w:szCs w:val="28"/>
        </w:rPr>
        <w:t>1</w:t>
      </w:r>
      <w:r>
        <w:rPr>
          <w:sz w:val="28"/>
          <w:szCs w:val="28"/>
        </w:rPr>
        <w:t>.2.2 Подпункт 3</w:t>
      </w:r>
      <w:r w:rsidR="00B363A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</w:t>
      </w:r>
      <w:r w:rsidR="00B363A9">
        <w:rPr>
          <w:sz w:val="28"/>
          <w:szCs w:val="28"/>
        </w:rPr>
        <w:t>н</w:t>
      </w:r>
      <w:r>
        <w:rPr>
          <w:sz w:val="28"/>
          <w:szCs w:val="28"/>
        </w:rPr>
        <w:t>ктом</w:t>
      </w:r>
      <w:r w:rsidR="00B363A9">
        <w:rPr>
          <w:sz w:val="28"/>
          <w:szCs w:val="28"/>
        </w:rPr>
        <w:t xml:space="preserve"> з в следующей редакции:</w:t>
      </w:r>
      <w:r w:rsidR="00B363A9" w:rsidRPr="00B363A9">
        <w:rPr>
          <w:sz w:val="28"/>
          <w:szCs w:val="28"/>
        </w:rPr>
        <w:t xml:space="preserve"> </w:t>
      </w:r>
      <w:r w:rsidR="00B363A9">
        <w:rPr>
          <w:sz w:val="28"/>
          <w:szCs w:val="28"/>
        </w:rPr>
        <w:t>«з)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</w:t>
      </w:r>
      <w:proofErr w:type="gramEnd"/>
      <w:r w:rsidR="00B363A9">
        <w:rPr>
          <w:sz w:val="28"/>
          <w:szCs w:val="28"/>
        </w:rPr>
        <w:t xml:space="preserve"> в соответствии со </w:t>
      </w:r>
      <w:hyperlink r:id="rId11" w:history="1">
        <w:r w:rsidR="00B363A9">
          <w:rPr>
            <w:color w:val="0000FF"/>
            <w:sz w:val="28"/>
            <w:szCs w:val="28"/>
          </w:rPr>
          <w:t>статьей 49</w:t>
        </w:r>
      </w:hyperlink>
      <w:r w:rsidR="00B363A9">
        <w:rPr>
          <w:sz w:val="28"/>
          <w:szCs w:val="28"/>
        </w:rPr>
        <w:t xml:space="preserve"> настоящего Кодекса»</w:t>
      </w:r>
    </w:p>
    <w:p w:rsidR="00B363A9" w:rsidRDefault="00B363A9" w:rsidP="00B3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proofErr w:type="gramStart"/>
      <w:r w:rsidR="007C1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ополнить подпунктами 7); 8) в следующей редакции: </w:t>
      </w:r>
    </w:p>
    <w:p w:rsidR="00B363A9" w:rsidRDefault="00B363A9" w:rsidP="00B3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B363A9" w:rsidRDefault="00B363A9" w:rsidP="00B3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C108A" w:rsidRDefault="00B363A9" w:rsidP="007C1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364">
        <w:rPr>
          <w:sz w:val="28"/>
          <w:szCs w:val="28"/>
        </w:rPr>
        <w:t>В случае</w:t>
      </w:r>
      <w:proofErr w:type="gramStart"/>
      <w:r w:rsidRPr="00043364">
        <w:rPr>
          <w:sz w:val="28"/>
          <w:szCs w:val="28"/>
        </w:rPr>
        <w:t>,</w:t>
      </w:r>
      <w:proofErr w:type="gramEnd"/>
      <w:r w:rsidRPr="00043364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12" w:history="1">
        <w:r w:rsidRPr="00043364">
          <w:rPr>
            <w:color w:val="0000FF"/>
            <w:sz w:val="28"/>
            <w:szCs w:val="28"/>
          </w:rPr>
          <w:t>пунктом 3 части 12 статьи 48</w:t>
        </w:r>
      </w:hyperlink>
      <w:r w:rsidRPr="00043364">
        <w:rPr>
          <w:sz w:val="28"/>
          <w:szCs w:val="28"/>
        </w:rPr>
        <w:t xml:space="preserve"> Градостроительного Кодекса РФ раздела проектной документации объекта капитального </w:t>
      </w:r>
      <w:proofErr w:type="gramStart"/>
      <w:r w:rsidRPr="00043364">
        <w:rPr>
          <w:sz w:val="28"/>
          <w:szCs w:val="28"/>
        </w:rPr>
        <w:t xml:space="preserve">строительства или предусмотренного </w:t>
      </w:r>
      <w:hyperlink r:id="rId13" w:history="1">
        <w:r w:rsidRPr="00043364">
          <w:rPr>
            <w:color w:val="0000FF"/>
            <w:sz w:val="28"/>
            <w:szCs w:val="28"/>
          </w:rPr>
          <w:t>пунктом 4 части 9</w:t>
        </w:r>
      </w:hyperlink>
      <w:r w:rsidRPr="00043364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7C108A">
        <w:rPr>
          <w:sz w:val="28"/>
          <w:szCs w:val="28"/>
        </w:rPr>
        <w:t>»</w:t>
      </w:r>
      <w:r w:rsidRPr="00043364">
        <w:rPr>
          <w:sz w:val="28"/>
          <w:szCs w:val="28"/>
        </w:rPr>
        <w:t>.</w:t>
      </w:r>
      <w:proofErr w:type="gramEnd"/>
    </w:p>
    <w:p w:rsidR="00566E5A" w:rsidRDefault="00566E5A" w:rsidP="007C1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 Пункт 3.2 дополнить абзацем «</w:t>
      </w:r>
      <w:r w:rsidRPr="00566E5A">
        <w:rPr>
          <w:color w:val="000000"/>
          <w:sz w:val="28"/>
          <w:szCs w:val="28"/>
          <w:lang w:bidi="ru-RU"/>
        </w:rPr>
        <w:t xml:space="preserve"> </w:t>
      </w:r>
      <w:r w:rsidRPr="00FE398A">
        <w:rPr>
          <w:color w:val="000000"/>
          <w:sz w:val="28"/>
          <w:szCs w:val="28"/>
          <w:lang w:bidi="ru-RU"/>
        </w:rPr>
        <w:t>Основанием для начала административной процедуры является поступление в администрацию заявления о предоставлении муниципальной услуги и документов в соответствии с</w:t>
      </w:r>
      <w:hyperlink w:anchor="bookmark1" w:tooltip="Current Document">
        <w:r w:rsidRPr="00FE398A">
          <w:rPr>
            <w:color w:val="000000"/>
            <w:sz w:val="28"/>
            <w:szCs w:val="28"/>
            <w:lang w:bidi="ru-RU"/>
          </w:rPr>
          <w:t xml:space="preserve"> пунктом 2.6. </w:t>
        </w:r>
      </w:hyperlink>
      <w:r w:rsidRPr="00FE398A">
        <w:rPr>
          <w:color w:val="000000"/>
          <w:sz w:val="28"/>
          <w:szCs w:val="28"/>
          <w:lang w:bidi="ru-RU"/>
        </w:rPr>
        <w:t xml:space="preserve">настоящего Регламента. </w:t>
      </w:r>
      <w:proofErr w:type="gramStart"/>
      <w:r w:rsidRPr="00FE398A">
        <w:rPr>
          <w:color w:val="000000"/>
          <w:sz w:val="28"/>
          <w:szCs w:val="28"/>
          <w:lang w:bidi="ru-RU"/>
        </w:rPr>
        <w:t xml:space="preserve">Заявление о предоставлении муниципальной услуги подается или направляется в Администрацию заявителем по его выбору на бумажном носителе </w:t>
      </w:r>
      <w:r w:rsidRPr="00FE398A">
        <w:rPr>
          <w:color w:val="000000"/>
          <w:sz w:val="28"/>
          <w:szCs w:val="28"/>
          <w:lang w:bidi="ru-RU"/>
        </w:rPr>
        <w:lastRenderedPageBreak/>
        <w:t>лично либо в форме электронных документов с использованием Единого портала государственных и муниципальных услуг (функций), Портала государственных и муниципальных услуг Владимирской области или подается в Муниципальное бюджетное учреждение «Многофункциональный центр предоставления государственных или муниципальных услуг населению Киржачского района».</w:t>
      </w:r>
      <w:proofErr w:type="gramEnd"/>
    </w:p>
    <w:p w:rsidR="00B64905" w:rsidRPr="00240A71" w:rsidRDefault="00B64905" w:rsidP="007C1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F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Информационно-компьютерному отделу администрации Киржачского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EE3708">
        <w:rPr>
          <w:sz w:val="28"/>
          <w:szCs w:val="28"/>
        </w:rPr>
        <w:t>данный административный</w:t>
      </w:r>
      <w:r>
        <w:rPr>
          <w:sz w:val="28"/>
          <w:szCs w:val="28"/>
        </w:rPr>
        <w:t xml:space="preserve"> регламент на официальном сайте администрации Киржачского района.</w:t>
      </w:r>
    </w:p>
    <w:p w:rsidR="00D34E01" w:rsidRDefault="007C108A" w:rsidP="00074F8B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074F8B">
        <w:rPr>
          <w:sz w:val="28"/>
        </w:rPr>
        <w:t xml:space="preserve">. </w:t>
      </w:r>
      <w:proofErr w:type="gramStart"/>
      <w:r w:rsidR="00D34E01">
        <w:rPr>
          <w:sz w:val="28"/>
        </w:rPr>
        <w:t>Контроль за</w:t>
      </w:r>
      <w:proofErr w:type="gramEnd"/>
      <w:r w:rsidR="00D34E01">
        <w:rPr>
          <w:sz w:val="28"/>
        </w:rPr>
        <w:t xml:space="preserve"> исполнением настоящего постановления возложить на </w:t>
      </w:r>
      <w:r w:rsidR="00EE3708">
        <w:rPr>
          <w:sz w:val="28"/>
        </w:rPr>
        <w:t xml:space="preserve">первого </w:t>
      </w:r>
      <w:r w:rsidR="00074F8B">
        <w:rPr>
          <w:sz w:val="28"/>
        </w:rPr>
        <w:t>заместителя главы администрации района</w:t>
      </w:r>
      <w:r w:rsidR="009D209A">
        <w:rPr>
          <w:sz w:val="28"/>
        </w:rPr>
        <w:t>.</w:t>
      </w:r>
    </w:p>
    <w:p w:rsidR="00A67BD3" w:rsidRDefault="007C108A" w:rsidP="00A67BD3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A67BD3">
        <w:rPr>
          <w:sz w:val="28"/>
        </w:rPr>
        <w:t xml:space="preserve">. </w:t>
      </w:r>
      <w:r>
        <w:rPr>
          <w:sz w:val="28"/>
        </w:rPr>
        <w:t xml:space="preserve"> </w:t>
      </w:r>
      <w:r w:rsidR="00A67BD3">
        <w:rPr>
          <w:sz w:val="28"/>
        </w:rPr>
        <w:t xml:space="preserve">Настоящее постановление вступает в силу со дня </w:t>
      </w:r>
      <w:r w:rsidR="00784F5F">
        <w:rPr>
          <w:sz w:val="28"/>
        </w:rPr>
        <w:t>опубликования</w:t>
      </w:r>
      <w:r w:rsidR="00A67BD3">
        <w:rPr>
          <w:sz w:val="28"/>
        </w:rPr>
        <w:t xml:space="preserve">  в районной газете «Красное знамя».</w:t>
      </w:r>
    </w:p>
    <w:p w:rsidR="00A67BD3" w:rsidRDefault="00A67BD3" w:rsidP="00A67BD3">
      <w:pPr>
        <w:ind w:firstLine="567"/>
        <w:jc w:val="both"/>
        <w:rPr>
          <w:sz w:val="28"/>
        </w:rPr>
      </w:pPr>
    </w:p>
    <w:p w:rsidR="007C108A" w:rsidRDefault="007C108A" w:rsidP="00A67BD3">
      <w:pPr>
        <w:ind w:firstLine="567"/>
        <w:jc w:val="both"/>
        <w:rPr>
          <w:sz w:val="28"/>
        </w:rPr>
      </w:pPr>
    </w:p>
    <w:p w:rsidR="00CB1359" w:rsidRDefault="00CB1359" w:rsidP="00CB1359">
      <w:pPr>
        <w:ind w:firstLine="567"/>
        <w:jc w:val="both"/>
        <w:rPr>
          <w:sz w:val="28"/>
        </w:rPr>
      </w:pPr>
    </w:p>
    <w:p w:rsidR="002605A8" w:rsidRDefault="002605A8">
      <w:pPr>
        <w:ind w:firstLine="567"/>
        <w:jc w:val="both"/>
        <w:rPr>
          <w:sz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2551"/>
      </w:tblGrid>
      <w:tr w:rsidR="00716D84" w:rsidTr="008866FB">
        <w:trPr>
          <w:trHeight w:val="791"/>
        </w:trPr>
        <w:tc>
          <w:tcPr>
            <w:tcW w:w="3828" w:type="dxa"/>
            <w:vAlign w:val="center"/>
          </w:tcPr>
          <w:p w:rsidR="00716D84" w:rsidRDefault="005D7A26" w:rsidP="009D209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440F89">
              <w:rPr>
                <w:sz w:val="28"/>
              </w:rPr>
              <w:t xml:space="preserve"> администрации </w:t>
            </w:r>
          </w:p>
        </w:tc>
        <w:tc>
          <w:tcPr>
            <w:tcW w:w="396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716D84" w:rsidRDefault="00730784" w:rsidP="00BC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Горин</w:t>
            </w:r>
          </w:p>
        </w:tc>
      </w:tr>
    </w:tbl>
    <w:p w:rsidR="00716D84" w:rsidRDefault="00716D84">
      <w:pPr>
        <w:jc w:val="right"/>
        <w:rPr>
          <w:sz w:val="18"/>
        </w:rPr>
      </w:pPr>
    </w:p>
    <w:p w:rsidR="00716D84" w:rsidRDefault="00716D84">
      <w:pPr>
        <w:rPr>
          <w:sz w:val="28"/>
        </w:rPr>
      </w:pPr>
    </w:p>
    <w:p w:rsidR="00716D84" w:rsidRDefault="00716D84">
      <w:pPr>
        <w:rPr>
          <w:sz w:val="18"/>
        </w:rPr>
      </w:pPr>
    </w:p>
    <w:p w:rsidR="00730784" w:rsidRDefault="00730784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7C108A" w:rsidRDefault="007C108A">
      <w:pPr>
        <w:rPr>
          <w:sz w:val="18"/>
        </w:rPr>
      </w:pPr>
    </w:p>
    <w:p w:rsidR="00C366EB" w:rsidRDefault="00C366EB">
      <w:pPr>
        <w:rPr>
          <w:sz w:val="28"/>
        </w:rPr>
      </w:pPr>
    </w:p>
    <w:p w:rsidR="00E350FA" w:rsidRDefault="00E350FA" w:rsidP="00E350FA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E350FA" w:rsidRDefault="00E350FA" w:rsidP="00E350FA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администрации Киржачского района </w:t>
      </w:r>
    </w:p>
    <w:p w:rsidR="00E350FA" w:rsidRDefault="00E350FA" w:rsidP="00E350FA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от ___</w:t>
      </w:r>
      <w:r w:rsidR="00E423D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___№ __</w:t>
      </w:r>
      <w:r w:rsidR="00E423D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E350FA" w:rsidRDefault="00E350FA" w:rsidP="00E350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350FA" w:rsidRDefault="00E350FA" w:rsidP="00E350FA">
      <w:pPr>
        <w:pStyle w:val="ConsPlusTitle"/>
        <w:widowControl/>
        <w:ind w:left="2124" w:firstLine="708"/>
        <w:jc w:val="both"/>
      </w:pPr>
    </w:p>
    <w:p w:rsidR="00E350FA" w:rsidRDefault="00E350FA" w:rsidP="00E350FA">
      <w:pPr>
        <w:pStyle w:val="ConsPlusTitle"/>
        <w:widowControl/>
        <w:jc w:val="center"/>
        <w:rPr>
          <w:sz w:val="28"/>
          <w:szCs w:val="28"/>
        </w:rPr>
      </w:pPr>
    </w:p>
    <w:p w:rsidR="00E350FA" w:rsidRDefault="00E350FA" w:rsidP="00E350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E350FA" w:rsidRDefault="00E350FA" w:rsidP="00E350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МУНИЦИПАЛЬНОЙ  УСЛУГИ  ПО ПОДГОТОВКЕ</w:t>
      </w:r>
    </w:p>
    <w:p w:rsidR="00E350FA" w:rsidRDefault="00E350FA" w:rsidP="00E350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 ВЫДАЧЕ РАЗРЕШЕНИЙ НА СТРОИТЕЛЬСТВО, РЕКОНСТРУКЦИЮ</w:t>
      </w:r>
    </w:p>
    <w:p w:rsidR="00E350FA" w:rsidRDefault="00E350FA" w:rsidP="00E350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E350FA" w:rsidRDefault="00E350FA" w:rsidP="00E350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350FA" w:rsidRDefault="00E350FA" w:rsidP="00E35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исполнения муниципальной услуги по подготовке и выдаче разрешений на строительство, реконструкцию объектов капитального строительства (далее - Регламент) разработан в целях повышения качества предоставления и доступности муниципальной услуги по подготовке и выдаче разрешений на строительство, реконструкцию  объектов капитального строительства (далее - Муниципальная услуга).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Заявители, имеющие право на получение Муниципальной 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Разрешение на строительство объектов капитального строительства выдается на основании заявления.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Заявителями, имеющими право на получение Муниципальной услуги, являются: 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От имени физических лиц заявления о выдаче разрешения на строительство, реконструкцию объектов капитального строительства могут подавать: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 имени юридических лиц заявления о выдаче разрешения на строительство, реконструкцию объектов капитального строительства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55437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 о предоставлении муниципальной услуги.</w:t>
      </w:r>
    </w:p>
    <w:p w:rsidR="00043364" w:rsidRPr="003A1CE2" w:rsidRDefault="00E350FA" w:rsidP="00043364">
      <w:pPr>
        <w:pStyle w:val="33"/>
        <w:shd w:val="clear" w:color="auto" w:fill="auto"/>
        <w:spacing w:line="307" w:lineRule="exact"/>
        <w:ind w:firstLine="0"/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1.3.1. </w:t>
      </w:r>
      <w:proofErr w:type="gramStart"/>
      <w:r w:rsidR="00043364" w:rsidRPr="003A1CE2">
        <w:rPr>
          <w:color w:val="000000"/>
          <w:sz w:val="28"/>
          <w:szCs w:val="28"/>
          <w:lang w:bidi="ru-RU"/>
        </w:rPr>
        <w:t>Информация о муниципальной услуге может быть получена непосредственно в помещении Администрации на информационном стенде, на личном приеме, на официальном сайте Администрации в информационно</w:t>
      </w:r>
      <w:r w:rsidR="00043364" w:rsidRPr="003A1CE2">
        <w:rPr>
          <w:color w:val="000000"/>
          <w:sz w:val="28"/>
          <w:szCs w:val="28"/>
          <w:lang w:bidi="ru-RU"/>
        </w:rPr>
        <w:softHyphen/>
      </w:r>
      <w:r w:rsidR="00E80C2B">
        <w:rPr>
          <w:color w:val="000000"/>
          <w:sz w:val="28"/>
          <w:szCs w:val="28"/>
          <w:lang w:bidi="ru-RU"/>
        </w:rPr>
        <w:t>-</w:t>
      </w:r>
      <w:r w:rsidR="00043364" w:rsidRPr="003A1CE2">
        <w:rPr>
          <w:color w:val="000000"/>
          <w:sz w:val="28"/>
          <w:szCs w:val="28"/>
          <w:lang w:bidi="ru-RU"/>
        </w:rPr>
        <w:t xml:space="preserve">телекоммуникационной сети «Интернет» (далее — официальный сайт администрации), путем направления в </w:t>
      </w:r>
      <w:r w:rsidR="00043364" w:rsidRPr="003A1CE2">
        <w:rPr>
          <w:color w:val="000000"/>
          <w:sz w:val="28"/>
          <w:szCs w:val="28"/>
          <w:lang w:bidi="ru-RU"/>
        </w:rPr>
        <w:lastRenderedPageBreak/>
        <w:t>Администрацию письменного обращения, в том числе в форме электронного документа с использованием информационно</w:t>
      </w:r>
      <w:r w:rsidR="00043364">
        <w:rPr>
          <w:color w:val="000000"/>
          <w:sz w:val="28"/>
          <w:szCs w:val="28"/>
          <w:lang w:bidi="ru-RU"/>
        </w:rPr>
        <w:t>-</w:t>
      </w:r>
      <w:r w:rsidR="00043364" w:rsidRPr="003A1CE2">
        <w:rPr>
          <w:color w:val="000000"/>
          <w:sz w:val="28"/>
          <w:szCs w:val="28"/>
          <w:lang w:bidi="ru-RU"/>
        </w:rPr>
        <w:softHyphen/>
        <w:t>телекоммуникационных сетей общего пользования, включая федеральную государственную информационную систему «Единый портал государственных и муниципальных услуг (функций</w:t>
      </w:r>
      <w:proofErr w:type="gramEnd"/>
      <w:r w:rsidR="00043364" w:rsidRPr="003A1CE2">
        <w:rPr>
          <w:color w:val="000000"/>
          <w:sz w:val="28"/>
          <w:szCs w:val="28"/>
          <w:lang w:bidi="ru-RU"/>
        </w:rPr>
        <w:t xml:space="preserve">)» </w:t>
      </w:r>
      <w:r w:rsidR="00043364" w:rsidRPr="003A1CE2">
        <w:rPr>
          <w:color w:val="000000"/>
          <w:sz w:val="28"/>
          <w:szCs w:val="28"/>
          <w:lang w:eastAsia="en-US" w:bidi="en-US"/>
        </w:rPr>
        <w:t>(</w:t>
      </w:r>
      <w:hyperlink r:id="rId14" w:history="1">
        <w:proofErr w:type="gramStart"/>
        <w:r w:rsidR="00043364" w:rsidRPr="003A1CE2">
          <w:rPr>
            <w:rStyle w:val="a5"/>
            <w:sz w:val="28"/>
            <w:szCs w:val="28"/>
            <w:lang w:val="en-US" w:eastAsia="en-US" w:bidi="en-US"/>
          </w:rPr>
          <w:t>http</w:t>
        </w:r>
        <w:r w:rsidR="00043364" w:rsidRPr="003A1CE2">
          <w:rPr>
            <w:rStyle w:val="a5"/>
            <w:sz w:val="28"/>
            <w:szCs w:val="28"/>
            <w:lang w:eastAsia="en-US" w:bidi="en-US"/>
          </w:rPr>
          <w:t>://</w:t>
        </w:r>
        <w:r w:rsidR="00043364" w:rsidRPr="003A1CE2">
          <w:rPr>
            <w:rStyle w:val="a5"/>
            <w:sz w:val="28"/>
            <w:szCs w:val="28"/>
            <w:lang w:val="en-US" w:eastAsia="en-US" w:bidi="en-US"/>
          </w:rPr>
          <w:t>gosuslugi</w:t>
        </w:r>
        <w:r w:rsidR="00043364" w:rsidRPr="003A1CE2">
          <w:rPr>
            <w:rStyle w:val="a5"/>
            <w:sz w:val="28"/>
            <w:szCs w:val="28"/>
            <w:lang w:eastAsia="en-US" w:bidi="en-US"/>
          </w:rPr>
          <w:t>.</w:t>
        </w:r>
        <w:r w:rsidR="00043364" w:rsidRPr="003A1CE2">
          <w:rPr>
            <w:rStyle w:val="a5"/>
            <w:sz w:val="28"/>
            <w:szCs w:val="28"/>
            <w:lang w:val="en-US" w:eastAsia="en-US" w:bidi="en-US"/>
          </w:rPr>
          <w:t>ru</w:t>
        </w:r>
      </w:hyperlink>
      <w:r w:rsidR="00043364" w:rsidRPr="003A1CE2">
        <w:rPr>
          <w:color w:val="000000"/>
          <w:sz w:val="28"/>
          <w:szCs w:val="28"/>
          <w:lang w:eastAsia="en-US" w:bidi="en-US"/>
        </w:rPr>
        <w:t xml:space="preserve">), </w:t>
      </w:r>
      <w:r w:rsidR="00043364" w:rsidRPr="003A1CE2">
        <w:rPr>
          <w:color w:val="000000"/>
          <w:sz w:val="28"/>
          <w:szCs w:val="28"/>
          <w:lang w:bidi="ru-RU"/>
        </w:rPr>
        <w:t xml:space="preserve">а также государственную информационную систему «Портал государственных и муниципальных услуг Владимирской области» </w:t>
      </w:r>
      <w:r w:rsidR="00043364" w:rsidRPr="003A1CE2">
        <w:rPr>
          <w:color w:val="000000"/>
          <w:sz w:val="28"/>
          <w:szCs w:val="28"/>
          <w:lang w:eastAsia="en-US" w:bidi="en-US"/>
        </w:rPr>
        <w:t>(</w:t>
      </w:r>
      <w:hyperlink r:id="rId15" w:history="1">
        <w:proofErr w:type="gramEnd"/>
        <w:r w:rsidR="00043364" w:rsidRPr="003A1CE2">
          <w:rPr>
            <w:rStyle w:val="a5"/>
            <w:sz w:val="28"/>
            <w:szCs w:val="28"/>
            <w:lang w:val="en-US" w:eastAsia="en-US" w:bidi="en-US"/>
          </w:rPr>
          <w:t>http</w:t>
        </w:r>
        <w:r w:rsidR="00043364" w:rsidRPr="003A1CE2">
          <w:rPr>
            <w:rStyle w:val="a5"/>
            <w:sz w:val="28"/>
            <w:szCs w:val="28"/>
            <w:lang w:eastAsia="en-US" w:bidi="en-US"/>
          </w:rPr>
          <w:t>://</w:t>
        </w:r>
        <w:r w:rsidR="00043364" w:rsidRPr="003A1CE2">
          <w:rPr>
            <w:rStyle w:val="a5"/>
            <w:sz w:val="28"/>
            <w:szCs w:val="28"/>
            <w:lang w:val="en-US" w:eastAsia="en-US" w:bidi="en-US"/>
          </w:rPr>
          <w:t>www</w:t>
        </w:r>
        <w:r w:rsidR="00043364" w:rsidRPr="003A1CE2">
          <w:rPr>
            <w:rStyle w:val="a5"/>
            <w:sz w:val="28"/>
            <w:szCs w:val="28"/>
            <w:lang w:eastAsia="en-US" w:bidi="en-US"/>
          </w:rPr>
          <w:t>.</w:t>
        </w:r>
        <w:r w:rsidR="00043364" w:rsidRPr="003A1CE2">
          <w:rPr>
            <w:rStyle w:val="a5"/>
            <w:sz w:val="28"/>
            <w:szCs w:val="28"/>
            <w:lang w:val="en-US" w:eastAsia="en-US" w:bidi="en-US"/>
          </w:rPr>
          <w:t>rgu</w:t>
        </w:r>
        <w:r w:rsidR="00043364" w:rsidRPr="003A1CE2">
          <w:rPr>
            <w:rStyle w:val="a5"/>
            <w:sz w:val="28"/>
            <w:szCs w:val="28"/>
            <w:lang w:eastAsia="en-US" w:bidi="en-US"/>
          </w:rPr>
          <w:t>.</w:t>
        </w:r>
        <w:r w:rsidR="00043364" w:rsidRPr="003A1CE2">
          <w:rPr>
            <w:rStyle w:val="a5"/>
            <w:sz w:val="28"/>
            <w:szCs w:val="28"/>
            <w:lang w:val="en-US" w:eastAsia="en-US" w:bidi="en-US"/>
          </w:rPr>
          <w:t>avo</w:t>
        </w:r>
        <w:r w:rsidR="00043364" w:rsidRPr="003A1CE2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="00043364" w:rsidRPr="003A1CE2">
          <w:rPr>
            <w:rStyle w:val="a5"/>
            <w:sz w:val="28"/>
            <w:szCs w:val="28"/>
            <w:lang w:val="en-US" w:eastAsia="en-US" w:bidi="en-US"/>
          </w:rPr>
          <w:t>ru</w:t>
        </w:r>
        <w:proofErr w:type="spellEnd"/>
        <w:proofErr w:type="gramStart"/>
      </w:hyperlink>
      <w:r w:rsidR="00043364" w:rsidRPr="003A1CE2">
        <w:rPr>
          <w:color w:val="000000"/>
          <w:sz w:val="28"/>
          <w:szCs w:val="28"/>
          <w:lang w:eastAsia="en-US" w:bidi="en-US"/>
        </w:rPr>
        <w:t>).</w:t>
      </w:r>
      <w:proofErr w:type="gramEnd"/>
    </w:p>
    <w:p w:rsidR="00043364" w:rsidRPr="003A1CE2" w:rsidRDefault="00043364" w:rsidP="00043364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Информирование заявителей по предоставлению муниципальной услуги осуществляется:</w:t>
      </w:r>
    </w:p>
    <w:p w:rsidR="00043364" w:rsidRPr="003A1CE2" w:rsidRDefault="00043364" w:rsidP="00043364">
      <w:pPr>
        <w:pStyle w:val="33"/>
        <w:numPr>
          <w:ilvl w:val="0"/>
          <w:numId w:val="13"/>
        </w:numPr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 xml:space="preserve"> непосредственно в помещении Администрации на информационном стенде, расположенном на первом этаже в здании Администрации;</w:t>
      </w:r>
    </w:p>
    <w:p w:rsidR="00043364" w:rsidRPr="003A1CE2" w:rsidRDefault="00043364" w:rsidP="00043364">
      <w:pPr>
        <w:pStyle w:val="33"/>
        <w:numPr>
          <w:ilvl w:val="0"/>
          <w:numId w:val="13"/>
        </w:numPr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 xml:space="preserve"> на официальном сайте Администрации в </w:t>
      </w:r>
      <w:proofErr w:type="spellStart"/>
      <w:r w:rsidRPr="003A1CE2">
        <w:rPr>
          <w:color w:val="000000"/>
          <w:sz w:val="28"/>
          <w:szCs w:val="28"/>
          <w:lang w:bidi="ru-RU"/>
        </w:rPr>
        <w:t>информационно</w:t>
      </w:r>
      <w:r w:rsidRPr="003A1CE2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Pr="003A1CE2">
        <w:rPr>
          <w:color w:val="000000"/>
          <w:sz w:val="28"/>
          <w:szCs w:val="28"/>
          <w:lang w:bidi="ru-RU"/>
        </w:rPr>
        <w:t xml:space="preserve"> сети «Интернет» путем направления в Администрацию письменного обращения, в том числе в форме электронного документа с использованием информационно-телекоммуникационных сетей общего пользования;</w:t>
      </w:r>
    </w:p>
    <w:p w:rsidR="00043364" w:rsidRPr="003A1CE2" w:rsidRDefault="00043364" w:rsidP="00043364">
      <w:pPr>
        <w:pStyle w:val="33"/>
        <w:numPr>
          <w:ilvl w:val="0"/>
          <w:numId w:val="13"/>
        </w:numPr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 xml:space="preserve"> в Муниципальном бюджетном учреждении «Многофункциональный центр предоставления государственных или муниципальных услуг населению Киржачского  района»  по  адресу:  601010,  </w:t>
      </w:r>
      <w:proofErr w:type="gramStart"/>
      <w:r w:rsidRPr="003A1CE2">
        <w:rPr>
          <w:color w:val="000000"/>
          <w:sz w:val="28"/>
          <w:szCs w:val="28"/>
          <w:lang w:bidi="ru-RU"/>
        </w:rPr>
        <w:t>Владимирская</w:t>
      </w:r>
      <w:proofErr w:type="gramEnd"/>
      <w:r w:rsidRPr="003A1CE2">
        <w:rPr>
          <w:color w:val="000000"/>
          <w:sz w:val="28"/>
          <w:szCs w:val="28"/>
          <w:lang w:bidi="ru-RU"/>
        </w:rPr>
        <w:t xml:space="preserve">  обл.,  г.  Киржач, </w:t>
      </w:r>
    </w:p>
    <w:p w:rsidR="00043364" w:rsidRPr="003A1CE2" w:rsidRDefault="00043364" w:rsidP="00043364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ул. Гагарина, д.8, часы работы:</w:t>
      </w:r>
    </w:p>
    <w:p w:rsidR="00043364" w:rsidRPr="003A1CE2" w:rsidRDefault="00043364" w:rsidP="00043364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Понедельник, вторник, четверг - с 08.00 до 17.00;</w:t>
      </w:r>
    </w:p>
    <w:p w:rsidR="00043364" w:rsidRPr="003A1CE2" w:rsidRDefault="00043364" w:rsidP="00043364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Среда - с 08.00 до 20.00;</w:t>
      </w:r>
    </w:p>
    <w:p w:rsidR="00043364" w:rsidRPr="003A1CE2" w:rsidRDefault="00043364" w:rsidP="00043364">
      <w:pPr>
        <w:pStyle w:val="3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Пятница - с 08.00 до 16.00;</w:t>
      </w:r>
    </w:p>
    <w:p w:rsidR="00043364" w:rsidRPr="003A1CE2" w:rsidRDefault="00043364" w:rsidP="00043364">
      <w:pPr>
        <w:pStyle w:val="3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3A1CE2">
        <w:rPr>
          <w:color w:val="000000"/>
          <w:sz w:val="28"/>
          <w:szCs w:val="28"/>
          <w:lang w:bidi="ru-RU"/>
        </w:rPr>
        <w:t>Суббота - с 09.00 до 12.00;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исполнителя Муниципальной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отдела архитектуры - здание администрации Киржачского района: Владимирская область,  г. Киржач,  ул. Серегина,  д.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36.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отдела архитектуры - здание администрации Киржачского района: 601010, Владимирская область,  г. Киржач, ул. Серегина, д. 7.</w:t>
      </w:r>
    </w:p>
    <w:p w:rsidR="00E350FA" w:rsidRDefault="00E350FA" w:rsidP="00E35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органов местного самоуправления Киржачского района:</w:t>
      </w:r>
    </w:p>
    <w:p w:rsidR="00E350FA" w:rsidRDefault="00E350FA" w:rsidP="00E350FA">
      <w:pPr>
        <w:ind w:left="2832" w:firstLine="708"/>
        <w:jc w:val="both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  <w:lang w:val="en-US"/>
        </w:rPr>
        <w:t>http</w:t>
      </w:r>
      <w:r>
        <w:rPr>
          <w:rStyle w:val="a5"/>
          <w:b/>
          <w:bCs/>
          <w:sz w:val="28"/>
          <w:szCs w:val="28"/>
        </w:rPr>
        <w:t>://</w:t>
      </w:r>
      <w:r>
        <w:rPr>
          <w:rStyle w:val="a5"/>
          <w:b/>
          <w:bCs/>
          <w:sz w:val="28"/>
          <w:szCs w:val="28"/>
          <w:lang w:val="en-US"/>
        </w:rPr>
        <w:t>www</w:t>
      </w:r>
      <w:r>
        <w:rPr>
          <w:rStyle w:val="a5"/>
          <w:b/>
          <w:bCs/>
          <w:sz w:val="28"/>
          <w:szCs w:val="28"/>
        </w:rPr>
        <w:t>.</w:t>
      </w:r>
      <w:proofErr w:type="spellStart"/>
      <w:r>
        <w:rPr>
          <w:rStyle w:val="a5"/>
          <w:b/>
          <w:bCs/>
          <w:sz w:val="28"/>
          <w:szCs w:val="28"/>
          <w:lang w:val="en-US"/>
        </w:rPr>
        <w:t>kirzhach</w:t>
      </w:r>
      <w:proofErr w:type="spellEnd"/>
      <w:r>
        <w:rPr>
          <w:rStyle w:val="a5"/>
          <w:b/>
          <w:bCs/>
          <w:sz w:val="28"/>
          <w:szCs w:val="28"/>
        </w:rPr>
        <w:t>.</w:t>
      </w:r>
      <w:proofErr w:type="spellStart"/>
      <w:r>
        <w:rPr>
          <w:rStyle w:val="a5"/>
          <w:b/>
          <w:bCs/>
          <w:sz w:val="28"/>
          <w:szCs w:val="28"/>
          <w:lang w:val="en-US"/>
        </w:rPr>
        <w:t>su</w:t>
      </w:r>
      <w:proofErr w:type="spellEnd"/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 архитектуры.</w:t>
      </w:r>
    </w:p>
    <w:p w:rsidR="00E350FA" w:rsidRDefault="00E350FA" w:rsidP="00E35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510"/>
        <w:gridCol w:w="2181"/>
      </w:tblGrid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ч до 17.00 ч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ч до 17.00 ч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 до 16.00 ч</w:t>
            </w:r>
          </w:p>
        </w:tc>
      </w:tr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ч до 17.00 ч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объекты</w:t>
            </w:r>
          </w:p>
        </w:tc>
      </w:tr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ч до 17.00 ч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4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ч до 17.00 ч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ч до 14.00 ч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A" w:rsidTr="00E350F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FA" w:rsidRDefault="00E35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FA" w:rsidRDefault="00E350FA" w:rsidP="00E35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исполнителя Муниципальной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 МКУ «Управление жилищно-коммунального хозяйства, архитектуры и строительства Киржачского района»: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40, контактный телефон: 8 (49237) 2-03-77,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36, контактный телефон /факс 8(49237) 2-01-28.</w:t>
      </w:r>
    </w:p>
    <w:p w:rsidR="00E350FA" w:rsidRDefault="00E350FA" w:rsidP="00043364">
      <w:pPr>
        <w:pStyle w:val="33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1.3.3.</w:t>
      </w:r>
      <w:r w:rsidR="00E423DC" w:rsidRPr="00E423DC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Порядок получения информации заявителями по вопросам предоставления Муниципальной услуги: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исполнения Муниципальной услуги предоставляется бесплатно.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путем индивидуального и публичного информирования в устной и письменной форме;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исполнения Муниципальной услуги должна представляться заявителям оперативно, быть четкой, достоверной, полной.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ходе исполнения Муниципальной услуги осуществляется специалистами отдела архитектуры при личном контакте с заявителем и при помощи телефонной связи.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отказе в исполнении Муниципальной услуги выдается заявителю при его личном обращении или направляется письмом.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времени приема документов;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сроках исполнения Муниципальной услуги;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давать полный, точный и понятный ответ на поставленные вопросы;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соблюдать права и законные интересы заявителя.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следующую информацию: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документов, необходимых для исполнения Муниципальной услуги;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образец заполнения заявления для получения Муниципальной услуги. 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муниципальная услуга по подготовке и выдаче разрешений на строительство, реконструкцию объектов капитального строительства.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исполняющего Муниципальную  услугу.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– администрация Киржачского района Владимирской области.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муниципальной услуги является отдел архитектуры муниципального казенного учреждения «Управление жилищно-коммунального хозяйства, архитектуры и строительства Киржачского района»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отдел архитектуры). Исполнение Муниципальной услуги осуществляют специалисты отдела  архитектуры МКУ «Управление ЖКХ, архитектуры и строительства Киржачского района».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исполнения Муниципальной услуги является: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разрешения на строительство;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 с указанием мотивированных причин отказа.</w:t>
      </w:r>
    </w:p>
    <w:p w:rsidR="00E350FA" w:rsidRDefault="00E350FA" w:rsidP="00E350F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не должен превышать </w:t>
      </w:r>
      <w:r w:rsidR="00470FE9">
        <w:rPr>
          <w:rFonts w:ascii="Times New Roman" w:hAnsi="Times New Roman" w:cs="Times New Roman"/>
          <w:sz w:val="28"/>
          <w:szCs w:val="28"/>
        </w:rPr>
        <w:t>7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подачи заявления о предоставлении услуги.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заявителем при сдаче запроса и получении  документов,  результата предоставления муниципальной услуги,  не должно превышать 15 минут.</w:t>
      </w:r>
    </w:p>
    <w:p w:rsidR="00E350FA" w:rsidRDefault="00E350FA" w:rsidP="00E350FA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Правом первоочередного обслуживания пользуются инвалиды и участники ВОВ.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предоставляется право подачи заявления на оказание муниципальной услуги по подготовке и выдаче разрешений на строительство, реконструкцию объектов капитального строительства по месту жительства.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правовых актов, непосредственно регулирующих исполнение Муниципальной услуги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 ("Собрание законодательства Российской Федерации", 2005, N 1, ст. 16);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27.07.2010 №210-ФЗ «Об организации предоставления государственных и муниципальных услуг»;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постановление Правительства Российской Федерации от 16.05.2011 № 373 «О разработке и утверждении административных  регламентов исполнения государственных функций и административных регламентов предоставления государственных услуг»;</w:t>
      </w:r>
    </w:p>
    <w:p w:rsidR="00E350FA" w:rsidRDefault="00E350FA" w:rsidP="00E350FA">
      <w:pPr>
        <w:pStyle w:val="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строительства  и жилищно-коммунального хозяйства Российской Федерации от 19.02.2015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 (О</w:t>
      </w:r>
      <w:r>
        <w:rPr>
          <w:rFonts w:eastAsia="Arial" w:cs="Arial"/>
          <w:sz w:val="28"/>
          <w:szCs w:val="28"/>
        </w:rPr>
        <w:t>фициальный интернет-портал правовой информации http://www.pravo.gov.ru, 13.04.2015);</w:t>
      </w:r>
      <w:r>
        <w:rPr>
          <w:sz w:val="28"/>
          <w:szCs w:val="28"/>
        </w:rPr>
        <w:t xml:space="preserve"> 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Закон Владимирской области от 13.07.2004 N 65-ОЗ "О регулировании градостроительной деятельности на территории Владимирской области" ("Владимирские ведомости", N 218, 04.08.2004);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Киржачский район;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землепользования и застройки территорий муниципальных образований сельских поселений Киржачского района Владимирской области, утвержденные уполномоченными органами данных муниципальных образований;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 муниципального казенного учреждения «Управление жилищно-коммунального хозяйства, архитектуры и строительства Киржачского района</w:t>
      </w:r>
      <w:r>
        <w:rPr>
          <w:sz w:val="26"/>
          <w:szCs w:val="26"/>
        </w:rPr>
        <w:t>»</w:t>
      </w:r>
      <w:r>
        <w:rPr>
          <w:sz w:val="28"/>
          <w:szCs w:val="28"/>
        </w:rPr>
        <w:t>.</w:t>
      </w:r>
    </w:p>
    <w:p w:rsidR="009D56A1" w:rsidRDefault="00E350FA" w:rsidP="00777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Информация о перечне необходимых для исполнения  Муниципальной услуги документов.</w:t>
      </w:r>
    </w:p>
    <w:p w:rsidR="0077787E" w:rsidRDefault="009D56A1" w:rsidP="00777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77787E" w:rsidRPr="0077787E">
        <w:rPr>
          <w:sz w:val="28"/>
          <w:szCs w:val="28"/>
        </w:rPr>
        <w:t xml:space="preserve"> </w:t>
      </w:r>
      <w:r w:rsidR="0077787E" w:rsidRPr="00142D7A">
        <w:rPr>
          <w:sz w:val="28"/>
          <w:szCs w:val="28"/>
        </w:rPr>
        <w:t xml:space="preserve">В целях строительства, реконструкции объекта капитального строительства застройщик направляет заявление </w:t>
      </w:r>
      <w:r w:rsidR="00D63581" w:rsidRPr="00142D7A">
        <w:rPr>
          <w:sz w:val="28"/>
          <w:szCs w:val="28"/>
        </w:rPr>
        <w:t xml:space="preserve">(приложение 1 к Регламенту) </w:t>
      </w:r>
      <w:r w:rsidR="0077787E" w:rsidRPr="00142D7A">
        <w:rPr>
          <w:sz w:val="28"/>
          <w:szCs w:val="28"/>
        </w:rPr>
        <w:t xml:space="preserve">о выдаче разрешения на строительство непосредственно в уполномоченные на выдачу разрешений на строительство в соответствии с </w:t>
      </w:r>
      <w:hyperlink r:id="rId16" w:history="1">
        <w:r w:rsidR="0077787E" w:rsidRPr="00142D7A">
          <w:rPr>
            <w:color w:val="0000FF"/>
            <w:sz w:val="28"/>
            <w:szCs w:val="28"/>
          </w:rPr>
          <w:t>частями 4</w:t>
        </w:r>
      </w:hyperlink>
      <w:r w:rsidR="0077787E" w:rsidRPr="00142D7A">
        <w:rPr>
          <w:sz w:val="28"/>
          <w:szCs w:val="28"/>
        </w:rPr>
        <w:t xml:space="preserve"> - </w:t>
      </w:r>
      <w:hyperlink r:id="rId17" w:history="1">
        <w:r w:rsidR="0077787E" w:rsidRPr="00142D7A">
          <w:rPr>
            <w:color w:val="0000FF"/>
            <w:sz w:val="28"/>
            <w:szCs w:val="28"/>
          </w:rPr>
          <w:t>6</w:t>
        </w:r>
      </w:hyperlink>
      <w:r w:rsidR="0077787E" w:rsidRPr="00142D7A">
        <w:rPr>
          <w:sz w:val="28"/>
          <w:szCs w:val="28"/>
        </w:rPr>
        <w:t xml:space="preserve"> статьи</w:t>
      </w:r>
      <w:r w:rsidR="00D63581" w:rsidRPr="00142D7A">
        <w:rPr>
          <w:sz w:val="28"/>
          <w:szCs w:val="28"/>
        </w:rPr>
        <w:t xml:space="preserve"> 51 Градостроительного кодекса РФ.</w:t>
      </w:r>
      <w:r w:rsidR="0077787E" w:rsidRPr="00142D7A">
        <w:rPr>
          <w:sz w:val="28"/>
          <w:szCs w:val="28"/>
        </w:rPr>
        <w:t xml:space="preserve"> Заявление о выдаче разрешения на строительство может быть подано </w:t>
      </w:r>
      <w:proofErr w:type="gramStart"/>
      <w:r w:rsidR="0077787E" w:rsidRPr="00142D7A">
        <w:rPr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77787E" w:rsidRPr="00142D7A">
        <w:rPr>
          <w:sz w:val="28"/>
          <w:szCs w:val="28"/>
        </w:rPr>
        <w:t xml:space="preserve"> и уполномоченным на выдачу разрешений на строительство. К указанному заявлению прилагаются следующие документы:</w:t>
      </w:r>
    </w:p>
    <w:p w:rsidR="00E350FA" w:rsidRDefault="0077787E" w:rsidP="00D63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787E">
        <w:rPr>
          <w:sz w:val="28"/>
          <w:szCs w:val="28"/>
        </w:rPr>
        <w:t xml:space="preserve"> </w:t>
      </w:r>
      <w:r w:rsidR="00D63581">
        <w:rPr>
          <w:sz w:val="28"/>
          <w:szCs w:val="28"/>
        </w:rPr>
        <w:t xml:space="preserve">      </w:t>
      </w:r>
      <w:r w:rsidR="00E350FA">
        <w:rPr>
          <w:sz w:val="28"/>
          <w:szCs w:val="28"/>
        </w:rPr>
        <w:t>1)  правоустанавливающие документы на земельный участок;</w:t>
      </w:r>
    </w:p>
    <w:p w:rsidR="0099149E" w:rsidRDefault="00E350FA" w:rsidP="00991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план земельного участка</w:t>
      </w:r>
      <w:r w:rsidR="0099149E">
        <w:rPr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строительство,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материалы, содержащиеся в проектной документации: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пояснительная записка;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</w:t>
      </w:r>
      <w:r w:rsidR="0099149E">
        <w:rPr>
          <w:rFonts w:ascii="Times New Roman" w:hAnsi="Times New Roman" w:cs="Times New Roman"/>
          <w:sz w:val="28"/>
          <w:szCs w:val="28"/>
        </w:rPr>
        <w:t xml:space="preserve">информацией, указанной в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9914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план</w:t>
      </w:r>
      <w:r w:rsidR="009914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9149E" w:rsidRDefault="00E350FA" w:rsidP="00991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схема планировочной организации земельного участка,</w:t>
      </w:r>
      <w:proofErr w:type="gramStart"/>
      <w:r>
        <w:rPr>
          <w:sz w:val="28"/>
          <w:szCs w:val="28"/>
        </w:rPr>
        <w:t xml:space="preserve"> </w:t>
      </w:r>
      <w:r w:rsidR="0099149E">
        <w:rPr>
          <w:sz w:val="28"/>
          <w:szCs w:val="28"/>
        </w:rPr>
        <w:t>,</w:t>
      </w:r>
      <w:proofErr w:type="gramEnd"/>
      <w:r w:rsidR="0099149E">
        <w:rPr>
          <w:sz w:val="28"/>
          <w:szCs w:val="28"/>
        </w:rPr>
        <w:t xml:space="preserve"> выданный не ранее чем за три года до дня представления заявления на получение разрешения на строительство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архитектурные решения;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проект организации строительства объекта капитального строительства;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99149E" w:rsidRDefault="0099149E" w:rsidP="00991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>
          <w:rPr>
            <w:color w:val="0000FF"/>
            <w:sz w:val="28"/>
            <w:szCs w:val="28"/>
          </w:rPr>
          <w:t>статьей 49</w:t>
        </w:r>
      </w:hyperlink>
      <w:r>
        <w:rPr>
          <w:sz w:val="28"/>
          <w:szCs w:val="28"/>
        </w:rPr>
        <w:t xml:space="preserve"> настоящего Кодекса</w:t>
      </w:r>
      <w:proofErr w:type="gramEnd"/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4) 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42D7A" w:rsidRPr="00142D7A" w:rsidRDefault="00142D7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D7A">
        <w:rPr>
          <w:rFonts w:ascii="Times New Roman" w:hAnsi="Times New Roman" w:cs="Times New Roman"/>
          <w:sz w:val="28"/>
          <w:szCs w:val="28"/>
        </w:rPr>
        <w:t xml:space="preserve"> заключение, предусмотренное частью 3.5 статьи 49 Градостроительного кодекса, в случае использования модифицированной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E350FA" w:rsidRDefault="00E350FA" w:rsidP="00991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</w:t>
      </w:r>
      <w:r w:rsidR="0099149E">
        <w:rPr>
          <w:sz w:val="28"/>
          <w:szCs w:val="28"/>
        </w:rPr>
        <w:t>, за исключением случаев реконструкции многоквартирного дома (решение общего собрания собственников)</w:t>
      </w:r>
      <w:r>
        <w:rPr>
          <w:sz w:val="28"/>
          <w:szCs w:val="28"/>
        </w:rPr>
        <w:t>.</w:t>
      </w:r>
    </w:p>
    <w:p w:rsidR="00121851" w:rsidRDefault="00121851" w:rsidP="00121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21851" w:rsidRDefault="00121851" w:rsidP="00121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B27EE" w:rsidRPr="00043364" w:rsidRDefault="000B27EE" w:rsidP="000B2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364">
        <w:rPr>
          <w:sz w:val="28"/>
          <w:szCs w:val="28"/>
        </w:rPr>
        <w:t>В случае</w:t>
      </w:r>
      <w:proofErr w:type="gramStart"/>
      <w:r w:rsidRPr="00043364">
        <w:rPr>
          <w:sz w:val="28"/>
          <w:szCs w:val="28"/>
        </w:rPr>
        <w:t>,</w:t>
      </w:r>
      <w:proofErr w:type="gramEnd"/>
      <w:r w:rsidRPr="00043364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19" w:history="1">
        <w:r w:rsidRPr="00043364">
          <w:rPr>
            <w:color w:val="0000FF"/>
            <w:sz w:val="28"/>
            <w:szCs w:val="28"/>
          </w:rPr>
          <w:t>пунктом 3 части 12 статьи 48</w:t>
        </w:r>
      </w:hyperlink>
      <w:r w:rsidRPr="00043364">
        <w:rPr>
          <w:sz w:val="28"/>
          <w:szCs w:val="28"/>
        </w:rPr>
        <w:t xml:space="preserve"> </w:t>
      </w:r>
      <w:r w:rsidR="00D63581" w:rsidRPr="00043364">
        <w:rPr>
          <w:sz w:val="28"/>
          <w:szCs w:val="28"/>
        </w:rPr>
        <w:t xml:space="preserve">Градостроительного </w:t>
      </w:r>
      <w:r w:rsidRPr="00043364">
        <w:rPr>
          <w:sz w:val="28"/>
          <w:szCs w:val="28"/>
        </w:rPr>
        <w:t xml:space="preserve">Кодекса </w:t>
      </w:r>
      <w:r w:rsidR="00D63581" w:rsidRPr="00043364">
        <w:rPr>
          <w:sz w:val="28"/>
          <w:szCs w:val="28"/>
        </w:rPr>
        <w:t xml:space="preserve">РФ </w:t>
      </w:r>
      <w:r w:rsidRPr="00043364">
        <w:rPr>
          <w:sz w:val="28"/>
          <w:szCs w:val="28"/>
        </w:rPr>
        <w:t xml:space="preserve">раздела проектной документации объекта капитального </w:t>
      </w:r>
      <w:proofErr w:type="gramStart"/>
      <w:r w:rsidRPr="00043364">
        <w:rPr>
          <w:sz w:val="28"/>
          <w:szCs w:val="28"/>
        </w:rPr>
        <w:t xml:space="preserve">строительства или предусмотренного </w:t>
      </w:r>
      <w:hyperlink r:id="rId20" w:history="1">
        <w:r w:rsidRPr="00043364">
          <w:rPr>
            <w:color w:val="0000FF"/>
            <w:sz w:val="28"/>
            <w:szCs w:val="28"/>
          </w:rPr>
          <w:t>пунктом 4 части 9</w:t>
        </w:r>
      </w:hyperlink>
      <w:r w:rsidRPr="00043364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участок; 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такое разрешение в соответствии со статьей 40 Градостроительного кодекса Российской Федерации), либо их копии или сведения, содержащиеся в них, запрашиваются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выше, документы (их копии или сведения, содержащиеся в них), указанные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 п. 2.6.1 регламента 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350FA" w:rsidRDefault="00E350FA" w:rsidP="00E3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 2.6.1. регламента.  Документы, предусмотренные п.2.6.1.  могут быть направлены в электронной форме.</w:t>
      </w:r>
    </w:p>
    <w:p w:rsidR="009D56A1" w:rsidRPr="00A50961" w:rsidRDefault="00E350FA" w:rsidP="009D5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9D56A1" w:rsidRPr="007C108A">
        <w:rPr>
          <w:sz w:val="28"/>
          <w:szCs w:val="28"/>
        </w:rPr>
        <w:t xml:space="preserve"> </w:t>
      </w:r>
      <w:proofErr w:type="gramStart"/>
      <w:r w:rsidR="009D56A1" w:rsidRPr="00A50961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</w:t>
      </w:r>
      <w:r w:rsidR="00F30DC3" w:rsidRPr="00A50961">
        <w:rPr>
          <w:sz w:val="28"/>
          <w:szCs w:val="28"/>
        </w:rPr>
        <w:t xml:space="preserve">(приложение 1 к Регламенту) </w:t>
      </w:r>
      <w:r w:rsidR="009D56A1" w:rsidRPr="00A50961">
        <w:rPr>
          <w:sz w:val="28"/>
          <w:szCs w:val="28"/>
        </w:rPr>
        <w:t xml:space="preserve">в уполномоченные на выдачу разрешений на строительство в соответствии с </w:t>
      </w:r>
      <w:hyperlink r:id="rId21" w:history="1">
        <w:r w:rsidR="009D56A1" w:rsidRPr="00A50961">
          <w:rPr>
            <w:color w:val="0000FF"/>
            <w:sz w:val="28"/>
            <w:szCs w:val="28"/>
          </w:rPr>
          <w:t>частями 4</w:t>
        </w:r>
      </w:hyperlink>
      <w:r w:rsidR="009D56A1" w:rsidRPr="00A50961">
        <w:rPr>
          <w:sz w:val="28"/>
          <w:szCs w:val="28"/>
        </w:rPr>
        <w:t xml:space="preserve"> - </w:t>
      </w:r>
      <w:hyperlink r:id="rId22" w:history="1">
        <w:r w:rsidR="009D56A1" w:rsidRPr="00A50961">
          <w:rPr>
            <w:color w:val="0000FF"/>
            <w:sz w:val="28"/>
            <w:szCs w:val="28"/>
          </w:rPr>
          <w:t>6</w:t>
        </w:r>
      </w:hyperlink>
      <w:r w:rsidR="009D56A1" w:rsidRPr="00A50961">
        <w:rPr>
          <w:sz w:val="28"/>
          <w:szCs w:val="28"/>
        </w:rPr>
        <w:t xml:space="preserve"> статьи </w:t>
      </w:r>
      <w:r w:rsidR="00F30DC3" w:rsidRPr="00A50961">
        <w:rPr>
          <w:sz w:val="28"/>
          <w:szCs w:val="28"/>
        </w:rPr>
        <w:t xml:space="preserve">51 ГК РФ </w:t>
      </w:r>
      <w:r w:rsidR="009D56A1" w:rsidRPr="00A50961">
        <w:rPr>
          <w:sz w:val="28"/>
          <w:szCs w:val="28"/>
        </w:rPr>
        <w:t>федеральный орган исполнительной власти, орган исполнительной власти субъекта Российской Федерации или орган местного самоуправления непосредственно либо через многофункциональный центр.</w:t>
      </w:r>
      <w:proofErr w:type="gramEnd"/>
      <w:r w:rsidR="009D56A1" w:rsidRPr="00A50961">
        <w:rPr>
          <w:sz w:val="28"/>
          <w:szCs w:val="28"/>
        </w:rPr>
        <w:t xml:space="preserve"> Для принятия решения о выдаче разрешения на строительство необходимы следующие документы:</w:t>
      </w:r>
    </w:p>
    <w:p w:rsidR="00121851" w:rsidRPr="00A50961" w:rsidRDefault="00F30DC3" w:rsidP="00F30D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961">
        <w:rPr>
          <w:sz w:val="28"/>
          <w:szCs w:val="28"/>
        </w:rPr>
        <w:t xml:space="preserve">       </w:t>
      </w:r>
      <w:r w:rsidR="00121851" w:rsidRPr="00A50961">
        <w:rPr>
          <w:sz w:val="28"/>
          <w:szCs w:val="28"/>
        </w:rPr>
        <w:t>1) правоустанавливающие документы на земельный участок;</w:t>
      </w:r>
    </w:p>
    <w:p w:rsidR="00121851" w:rsidRPr="00A50961" w:rsidRDefault="00121851" w:rsidP="00121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961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121851" w:rsidRPr="00A50961" w:rsidRDefault="00121851" w:rsidP="00121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961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21851" w:rsidRPr="00A50961" w:rsidRDefault="00121851" w:rsidP="00121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961">
        <w:rPr>
          <w:sz w:val="28"/>
          <w:szCs w:val="28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917013" w:rsidRPr="00A50961">
        <w:rPr>
          <w:sz w:val="28"/>
          <w:szCs w:val="28"/>
        </w:rPr>
        <w:t>.</w:t>
      </w:r>
      <w:r w:rsidRPr="00A50961">
        <w:rPr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A50961">
        <w:rPr>
          <w:sz w:val="28"/>
          <w:szCs w:val="28"/>
        </w:rPr>
        <w:t xml:space="preserve"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</w:t>
      </w:r>
      <w:r w:rsidRPr="00A50961">
        <w:rPr>
          <w:sz w:val="28"/>
          <w:szCs w:val="28"/>
        </w:rPr>
        <w:lastRenderedPageBreak/>
        <w:t>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A50961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AC3DC0" w:rsidRDefault="00E350FA" w:rsidP="007C108A">
      <w:pPr>
        <w:pStyle w:val="33"/>
        <w:shd w:val="clear" w:color="auto" w:fill="auto"/>
        <w:tabs>
          <w:tab w:val="left" w:pos="9452"/>
        </w:tabs>
        <w:spacing w:line="322" w:lineRule="exact"/>
        <w:ind w:firstLine="360"/>
        <w:jc w:val="both"/>
        <w:rPr>
          <w:sz w:val="28"/>
          <w:szCs w:val="28"/>
        </w:rPr>
      </w:pPr>
      <w:proofErr w:type="gramStart"/>
      <w:r w:rsidRPr="00A50961">
        <w:rPr>
          <w:sz w:val="28"/>
          <w:szCs w:val="28"/>
        </w:rPr>
        <w:t>Документы (их копии или сведения, содержащиеся в них), указанные в пунктах</w:t>
      </w:r>
      <w:r>
        <w:rPr>
          <w:sz w:val="28"/>
          <w:szCs w:val="28"/>
        </w:rPr>
        <w:t xml:space="preserve"> 1 и 2 части 2.6.2 регламента, запрашиваются органами местного самоуправления,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924234">
        <w:rPr>
          <w:sz w:val="28"/>
          <w:szCs w:val="28"/>
        </w:rPr>
        <w:t>,</w:t>
      </w:r>
      <w:r w:rsidR="00924234" w:rsidRPr="00924234">
        <w:rPr>
          <w:sz w:val="28"/>
          <w:szCs w:val="28"/>
        </w:rPr>
        <w:t xml:space="preserve">  в</w:t>
      </w:r>
      <w:proofErr w:type="gramEnd"/>
      <w:r w:rsidR="00924234" w:rsidRPr="00924234">
        <w:rPr>
          <w:sz w:val="28"/>
          <w:szCs w:val="28"/>
        </w:rPr>
        <w:t xml:space="preserve"> срок не позднее трех рабочих дней со дня получения заявления о выдаче разрешения на строительство, в случае</w:t>
      </w:r>
      <w:r w:rsidR="00924234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застройщик не представил указанные документы самостоятельно. </w:t>
      </w:r>
      <w:proofErr w:type="gramStart"/>
      <w:r>
        <w:rPr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 отсутствуют в Едином государственном реестре прав на недвижимое имущество и сделок с ним.</w:t>
      </w:r>
      <w:proofErr w:type="gramEnd"/>
    </w:p>
    <w:p w:rsidR="00E350FA" w:rsidRDefault="00AC3DC0" w:rsidP="00924234">
      <w:pPr>
        <w:pStyle w:val="33"/>
        <w:shd w:val="clear" w:color="auto" w:fill="auto"/>
        <w:tabs>
          <w:tab w:val="left" w:pos="9452"/>
        </w:tabs>
        <w:spacing w:line="322" w:lineRule="exact"/>
        <w:ind w:firstLine="360"/>
        <w:jc w:val="both"/>
        <w:rPr>
          <w:sz w:val="28"/>
          <w:szCs w:val="28"/>
        </w:rPr>
      </w:pPr>
      <w:r w:rsidRPr="007C108A">
        <w:rPr>
          <w:sz w:val="28"/>
          <w:szCs w:val="28"/>
        </w:rPr>
        <w:t xml:space="preserve"> </w:t>
      </w:r>
      <w:r w:rsidR="00E350FA">
        <w:rPr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</w:t>
      </w:r>
      <w:proofErr w:type="gramStart"/>
      <w:r w:rsidR="00E350FA">
        <w:rPr>
          <w:sz w:val="28"/>
          <w:szCs w:val="28"/>
        </w:rPr>
        <w:t>указанных</w:t>
      </w:r>
      <w:proofErr w:type="gramEnd"/>
      <w:r w:rsidR="00E350FA">
        <w:rPr>
          <w:sz w:val="28"/>
          <w:szCs w:val="28"/>
        </w:rPr>
        <w:t xml:space="preserve"> в части 2.6.2. регламента. Документы могут быть направлены в электронной форме.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По заявлению застройщика могут быть выданы разрешения на отдельные этапы строительства, реконструкции. Процедура получения и перечень необходимых документов аналогичен перечню в п. 2.6.1 регламента.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2.6.3 настоящего регламента. Разрешение на индивидуальное жилищное строительство выдается на десять лет.</w:t>
      </w:r>
    </w:p>
    <w:p w:rsidR="00E350FA" w:rsidRDefault="00E350FA" w:rsidP="00E35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Сотрудники отдела архитектуры не вправе требовать от заявителя: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документов, не предусмотренных Регламентом.</w:t>
      </w:r>
    </w:p>
    <w:p w:rsidR="00E350FA" w:rsidRDefault="00E350FA" w:rsidP="00E350FA">
      <w:pPr>
        <w:spacing w:after="12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которые находятся в распоряжении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(за исключением документов, включённых в определённый </w:t>
      </w:r>
      <w:hyperlink r:id="rId23" w:history="1">
        <w:r>
          <w:rPr>
            <w:rStyle w:val="a5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Управление по собственной инициативе;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>
        <w:rPr>
          <w:sz w:val="28"/>
          <w:szCs w:val="28"/>
        </w:rPr>
        <w:lastRenderedPageBreak/>
        <w:t>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 для отказа в приеме документов и для отказа в предоставлении муниципальной услуги.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 Основаниями для отказа в приеме документов для предоставления муниципальной услуги являются: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обращение за получением муниципальной услуги ненадлежащего лица;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 или содержанию не соответствует требованиям настоящего Регламента.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Основаниями для отказа в предоставлении муниципальной услуги являются: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прилагаемых к заявлению документов по форме или содержанию требованиям действующего законодательства, а также содержание в документе противоречивых сведений, неоговоренных приписок и (или) исправлений;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отсутствие документов, предусмотренных в подразделах 2.6.1, 2.6.2 Регламента;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</w:t>
      </w:r>
      <w:r w:rsidR="00117C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A0" w:rsidRPr="00117CA0">
        <w:rPr>
          <w:rFonts w:ascii="Times New Roman" w:hAnsi="Times New Roman" w:cs="Times New Roman"/>
          <w:sz w:val="28"/>
          <w:szCs w:val="28"/>
        </w:rPr>
        <w:t>выданного не ранее чем за три года до дня представления заявления на получение разрешения на строительство или</w:t>
      </w:r>
      <w:r w:rsidR="00117CA0"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от заявителя письменного заявления об отказе в исполнении Муниципальной услуги;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определения или решения суда, вступившего в законную силу.</w:t>
      </w:r>
    </w:p>
    <w:p w:rsidR="00E350FA" w:rsidRDefault="00E350FA" w:rsidP="00E3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рамках межведомственного взаимодействия, не является основанием для отказа в выдаче разрешения на строительство.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Требования к местам исполнения Муниципальной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Центральный вход в здание должен быть оборудован информационной вывеской, содержащей следующую информацию: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органа;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информационными стендами;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стульями и столами.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2.8.4. Места ожидания должны соответствовать комфортным условиям для заявителей и оптимальным условиям работы специалистов.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Места приема заявителей должны быть оборудованы информационными вывесками с указанием: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номера кабинета;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фамилии, имени, отчества и должности специалиста, осуществляющего прием;</w:t>
      </w:r>
    </w:p>
    <w:p w:rsidR="00E350FA" w:rsidRDefault="00E350FA" w:rsidP="00E350FA">
      <w:pPr>
        <w:widowControl w:val="0"/>
        <w:autoSpaceDE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 времени приема.</w:t>
      </w:r>
      <w:r>
        <w:rPr>
          <w:color w:val="FF0000"/>
          <w:sz w:val="28"/>
          <w:szCs w:val="28"/>
        </w:rPr>
        <w:t xml:space="preserve"> 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Рабочее место специалиста, исполняющего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E350FA" w:rsidRDefault="00E350FA" w:rsidP="00E350FA">
      <w:pPr>
        <w:widowControl w:val="0"/>
        <w:autoSpaceDE w:val="0"/>
        <w:spacing w:line="20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Правом первоочередного обслуживания пользуются инвалиды и участники ВОВ.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 предоставляется право подачи заявления на оказание муниципальной услуги по подготовке и выдаче разрешений на строительство, реконструкцию объектов капитального строительства по месту жительства.</w:t>
      </w:r>
    </w:p>
    <w:p w:rsidR="00E350FA" w:rsidRDefault="00E350FA" w:rsidP="00E35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 </w:t>
      </w:r>
      <w:proofErr w:type="gramStart"/>
      <w:r>
        <w:rPr>
          <w:sz w:val="28"/>
          <w:szCs w:val="28"/>
        </w:rPr>
        <w:t xml:space="preserve">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при предоставлении муниципальной услуги обеспечиваются характеристикой помещения в части доступности для инвалидов является возможность беспрепятственного передвижения (первые этажи зданий, широкие коридоры и проемы): </w:t>
      </w:r>
      <w:proofErr w:type="gramEnd"/>
    </w:p>
    <w:p w:rsidR="00E350FA" w:rsidRDefault="00E350FA" w:rsidP="00E350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 </w:t>
      </w:r>
    </w:p>
    <w:p w:rsidR="00E350FA" w:rsidRDefault="00E350FA" w:rsidP="00E35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других условий доступности.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Выдача разрешения на строительство осуществляется  без взимания платы.</w:t>
      </w:r>
    </w:p>
    <w:p w:rsidR="00E350FA" w:rsidRDefault="00E350FA" w:rsidP="00E350FA">
      <w:pPr>
        <w:pStyle w:val="af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2.10. Показатели доступности и качества муниципальной услуги. </w:t>
      </w:r>
    </w:p>
    <w:p w:rsidR="00E350FA" w:rsidRDefault="00E350FA" w:rsidP="00E35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2.10.1. Показатели доступности предоставления муниципальной услуги:</w:t>
      </w:r>
    </w:p>
    <w:p w:rsidR="00E350FA" w:rsidRDefault="00E350FA" w:rsidP="00E350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право: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полную, актуальную и достоверную информацию о порядке предоставления муниципальной  услуги, в том числе в электронной форме;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получать муниципальную услугу в соответствии с законодательством Российской Федерации;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жалобой на принятое решение или на действия (бездействие) должностных лиц отдела архитектуры, в связи с рассмотрением заявления в административном и (или) судебном порядке в соответствии с законодательством Российской Федерации.</w:t>
      </w:r>
    </w:p>
    <w:p w:rsidR="00E350FA" w:rsidRDefault="00E350FA" w:rsidP="00E350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количественными показателями доступности муниципальной услуги является количество зарегистрированных заявлений и количество исполненных муниципальных услуг.</w:t>
      </w:r>
    </w:p>
    <w:p w:rsidR="00E350FA" w:rsidRDefault="00E350FA" w:rsidP="00E350FA">
      <w:pPr>
        <w:tabs>
          <w:tab w:val="left" w:pos="3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2.10.2. Показатели качества предоставления муниципальной услуги: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срок рассмотрения заявлений;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заявителей, которым оказана адресная помощь;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писем об отказе в оказании адресной помощи;</w:t>
      </w:r>
    </w:p>
    <w:p w:rsidR="00E350FA" w:rsidRDefault="00E350FA" w:rsidP="00E350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жалоб на действия (бездействие) должностных лиц.</w:t>
      </w:r>
    </w:p>
    <w:p w:rsidR="00E350FA" w:rsidRDefault="00E350FA" w:rsidP="00E350FA">
      <w:pPr>
        <w:pStyle w:val="ConsPlusNormal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350FA" w:rsidRDefault="00E350FA" w:rsidP="00E350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50FA" w:rsidRDefault="00E350FA" w:rsidP="00E350F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Предоставление Муниципальной услуги включает в себя следующие административные процедуры (приложение 3 к Регламенту):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необходимых документов;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документов;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и выдача разрешения на строительство либо отказ в выдаче разрешения на строительство с указанием причин;</w:t>
      </w:r>
    </w:p>
    <w:p w:rsidR="00E350FA" w:rsidRPr="00566E5A" w:rsidRDefault="00566E5A" w:rsidP="004337F0">
      <w:pPr>
        <w:pStyle w:val="33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0FA">
        <w:rPr>
          <w:sz w:val="28"/>
          <w:szCs w:val="28"/>
        </w:rPr>
        <w:t>3.2.</w:t>
      </w:r>
      <w:r w:rsidR="00E4235A" w:rsidRPr="00E4235A">
        <w:rPr>
          <w:color w:val="000000"/>
          <w:sz w:val="28"/>
          <w:szCs w:val="28"/>
          <w:lang w:bidi="ru-RU"/>
        </w:rPr>
        <w:t xml:space="preserve"> </w:t>
      </w:r>
      <w:r w:rsidR="00E350FA">
        <w:rPr>
          <w:sz w:val="28"/>
          <w:szCs w:val="28"/>
        </w:rPr>
        <w:t xml:space="preserve"> </w:t>
      </w:r>
      <w:r w:rsidRPr="00566E5A">
        <w:rPr>
          <w:sz w:val="28"/>
          <w:szCs w:val="28"/>
        </w:rPr>
        <w:t>Прием и регистрация заявления и необходимых документов</w:t>
      </w:r>
      <w:r w:rsidR="00E350FA" w:rsidRPr="00566E5A">
        <w:rPr>
          <w:sz w:val="28"/>
          <w:szCs w:val="28"/>
        </w:rPr>
        <w:t>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Сотрудник, уполномоченный принимать документы, устанавливает предмет обращения, личность заявителя и проверяет его полномочия. 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уполномоченный на прием заявлений, проверяет наличие документов, необходимых для принятия решения о выдаче разрешения на строительство.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указанных в пункте 2.6 Регламента, несоответствия представленных документов требованиям и наличии оснований, указанных в пункте 2.7.1, сотрудник, уполномоченный на прием заявлений, информирует заявителя о наличии препятствий для исполнения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устранению.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исполнению Муниципальной услуги.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документов от заинтересованных лиц фиксируется сотрудником, уполномоченным на прием заявлений, путем регистрации.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уполномоченный на прием заявлений, передает принятое заявление в порядке делопроизводства Главе администрации для рассмотрения заявления.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расписывает запрос начальнику МКУ «УЖКХА и СКР». Начальник МКУ «УЖКХА и СКР»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 ответственного исполнителя и передает запрос в порядке делопроизводства на исполнение.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административной процедуры не должен превышать 2-х рабочих дней с момента поступления.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и передача его на рассмотрение.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и представленных документов.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 заявления на рассмотрение исполнителю.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за подготовку разрешения на строительство: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наличия и правильности оформления документов, прилагаемых к заявлению;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2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22E5" w:rsidRPr="00F922E5">
        <w:rPr>
          <w:rFonts w:ascii="Times New Roman" w:hAnsi="Times New Roman" w:cs="Times New Roman"/>
          <w:sz w:val="28"/>
          <w:szCs w:val="28"/>
        </w:rPr>
        <w:t>провод</w:t>
      </w:r>
      <w:r w:rsidR="00F922E5">
        <w:rPr>
          <w:rFonts w:ascii="Times New Roman" w:hAnsi="Times New Roman" w:cs="Times New Roman"/>
          <w:sz w:val="28"/>
          <w:szCs w:val="28"/>
        </w:rPr>
        <w:t>и</w:t>
      </w:r>
      <w:r w:rsidR="00F922E5" w:rsidRPr="00F922E5">
        <w:rPr>
          <w:rFonts w:ascii="Times New Roman" w:hAnsi="Times New Roman" w:cs="Times New Roman"/>
          <w:sz w:val="28"/>
          <w:szCs w:val="28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="00F922E5" w:rsidRPr="00F922E5">
        <w:rPr>
          <w:rFonts w:ascii="Times New Roman" w:hAnsi="Times New Roman" w:cs="Times New Roman"/>
          <w:sz w:val="28"/>
          <w:szCs w:val="28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рассмотрения заполняет разрешение на строительство по форме либо готовит мотивированный отказ в выдаче разрешения на строительство;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процедуры не должен превышать 5-ти  рабочих дней с момента передачи заявления на рассмотрение исполнителю.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проекта разрешения на строительство либо мотивированного отказа в выдаче разрешения.</w:t>
      </w:r>
    </w:p>
    <w:p w:rsidR="00E350FA" w:rsidRDefault="00E350FA" w:rsidP="00E350F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Выдача  разрешения на строительство либо отказ.</w:t>
      </w:r>
    </w:p>
    <w:p w:rsidR="00E350FA" w:rsidRDefault="00E350FA" w:rsidP="00E35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за подготовку разрешения на строительство, передает проект разрешения либо отказа заведующему отделом архитектуры для визирования.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отдела архитектуры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визирует проект разрешения на строительство или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указанием оснований для отказа в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и направляет его на подпись Главе администрации.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подписи Главы администрации специалист по делопроизводству регистрирует разрешение на строительство или решение об отказе в выдаче разрешения на строительство в журнале исходящей корреспонденции и передает сотруднику, ответственному за подготовку разрешения на строительство.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предоставления муниципальной услуги сотрудник, ответственный за подготовку разрешения на строительство, уведомляет заявителя о принятом решении по телефону, факсу, электронной почте и сообщает о дате и времени, когда разрешения на строительство может быть выдано.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или мотивированный отказ в выдаче разрешения на строительство выдается заявителю при его личном обращении или направляется письмом.</w:t>
      </w:r>
    </w:p>
    <w:p w:rsidR="00E350FA" w:rsidRDefault="00E350FA" w:rsidP="00E3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административной процедуры не должен превышать 3-х рабочих дней с момента подготовки проекта разрешения на строительство или мотивированного отказа в выдаче разрешения на строительство.</w:t>
      </w:r>
    </w:p>
    <w:p w:rsidR="00E350FA" w:rsidRDefault="00E350FA" w:rsidP="00E350F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разрешения на строительство или мотивированного отказа в выдаче разрешения на строительство.</w:t>
      </w:r>
    </w:p>
    <w:p w:rsidR="00E350FA" w:rsidRDefault="00E350FA" w:rsidP="00E35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0FA" w:rsidRDefault="005D3097" w:rsidP="005D309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</w:t>
      </w:r>
      <w:r w:rsidR="00E350FA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="00E350FA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350FA">
        <w:rPr>
          <w:rFonts w:eastAsia="Calibri"/>
          <w:sz w:val="28"/>
          <w:szCs w:val="28"/>
          <w:lang w:eastAsia="en-US"/>
        </w:rPr>
        <w:t>исполнением административного</w:t>
      </w:r>
    </w:p>
    <w:p w:rsidR="00E350FA" w:rsidRDefault="00E350FA" w:rsidP="005D309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Регламента</w:t>
      </w:r>
    </w:p>
    <w:p w:rsidR="00E350FA" w:rsidRDefault="00E350FA" w:rsidP="00E350F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исполнение муниципальной услуги, осуществляется заведующим отделом архитектуры и (или) уполномоченным лицом структурного подразделения.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Проверки соблюдения установленных требований к муниципальной услуге носят плановый характер (осуществляются на основании полугодовых или годовых планов работы), тематический характер (проверка предоставления муниципальной услуги по отдельным категориям заявителей) и внеплановый характер (по конкретному обращению заявителя).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Служащие отдела архитектуры, участвующие в предоставлении муниципальной услуги, несут персональную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требованиями действующего законодательства.</w:t>
      </w:r>
    </w:p>
    <w:p w:rsidR="00E350FA" w:rsidRDefault="00E350FA" w:rsidP="00E350F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50FA" w:rsidRDefault="00E350FA" w:rsidP="00E350F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Досудебный (внесудебный) порядок обжалования</w:t>
      </w:r>
    </w:p>
    <w:p w:rsidR="00E350FA" w:rsidRDefault="00E350FA" w:rsidP="00E350F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решений и действий (бездействия) органа, предоставляющего</w:t>
      </w:r>
    </w:p>
    <w:p w:rsidR="00E350FA" w:rsidRDefault="00E350FA" w:rsidP="00E350F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муниципальную услугу, служащих, участвующих</w:t>
      </w:r>
    </w:p>
    <w:p w:rsidR="00E350FA" w:rsidRDefault="00E350FA" w:rsidP="00E350F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предоставлении муниципальной услуги</w:t>
      </w:r>
    </w:p>
    <w:p w:rsidR="00E350FA" w:rsidRDefault="00E350FA" w:rsidP="00E350F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Предметом обжалования являются: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нарушение срока регистрации запроса заявителя о предоставлении муниципальной услуги;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eastAsia="Calibri"/>
          <w:sz w:val="28"/>
          <w:szCs w:val="28"/>
          <w:lang w:eastAsia="en-US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E350FA" w:rsidRDefault="00E350FA" w:rsidP="00E350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Порядок подачи и рассмотрения жалобы: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Киржачского района. Жалоба может быть направлена по почте, на официальный сайт администрации Киржачского района, а также может быть принята при личном приеме заявителя.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5.3.1. Жалоба должна содержать: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5.3.2. Сроки рассмотрения жалобы.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дня ее регистрации.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5.3.3. Перечень оснований для приостановления рассмотрения жалобы: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данном решении уведомляется заявитель, направивший письменное обращение.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отказывает в удовлетворении жалобы.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Порядок обжалования решения по жалобе.</w:t>
      </w:r>
    </w:p>
    <w:p w:rsidR="003A1CE2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Заявитель вправе обжаловать решение, действие (бездействие) должностных лиц администрации муниципального образования Киржачский район в судебном порядке в сроки, установленные действующим законодательством.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5.8. Способы информирования заявителей о порядке подачи и рассмотрения жалобы.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о порядке подачи и рассмотрения жалобы можно получить: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месту нахождения исполнителя Муниципальной услуги на информационном стенде: Владимирская область, г. Киржач, улица Серегина, д. 7;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телефону: 8(49237) 2-01-28;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официальном сайте органа администрации Киржачского района: www.kirzhach.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>u.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личном приеме заявителя согласно графику приема граждан.</w:t>
      </w: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0FA" w:rsidRDefault="00E350FA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337F0" w:rsidRDefault="004337F0" w:rsidP="00E350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0FA" w:rsidRDefault="00E350FA" w:rsidP="00E350FA">
      <w:pPr>
        <w:pStyle w:val="ConsPlusNormal"/>
        <w:widowControl/>
        <w:ind w:left="7080"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350FA" w:rsidRDefault="00E350FA" w:rsidP="00E350FA">
      <w:pPr>
        <w:pStyle w:val="ConsPlusNormal"/>
        <w:widowControl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E350FA" w:rsidRDefault="00E350FA" w:rsidP="00E350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BC8" w:rsidRDefault="00154BC8" w:rsidP="00154BC8">
      <w:pPr>
        <w:pStyle w:val="ConsPlusNonformat"/>
      </w:pPr>
      <w:r>
        <w:t xml:space="preserve">                            кому: Главе администрации Киржачского района</w:t>
      </w:r>
    </w:p>
    <w:p w:rsidR="00154BC8" w:rsidRDefault="00154BC8" w:rsidP="00154BC8">
      <w:pPr>
        <w:pStyle w:val="ConsPlusNonformat"/>
      </w:pPr>
      <w:r>
        <w:t xml:space="preserve">                                     Владимирской области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 xml:space="preserve">                    от кого: 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</w:t>
      </w:r>
      <w:proofErr w:type="gramStart"/>
      <w:r>
        <w:t>(для юридического лица - наименование юридического лица,</w:t>
      </w:r>
      <w:proofErr w:type="gramEnd"/>
    </w:p>
    <w:p w:rsidR="00154BC8" w:rsidRDefault="00154BC8" w:rsidP="00154BC8">
      <w:pPr>
        <w:pStyle w:val="ConsPlusNonformat"/>
      </w:pPr>
      <w:r>
        <w:t xml:space="preserve">                    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ИНН, ОГРН, дата и N регистрации; </w:t>
      </w:r>
      <w:proofErr w:type="gramStart"/>
      <w:r>
        <w:t>юридический</w:t>
      </w:r>
      <w:proofErr w:type="gramEnd"/>
      <w:r>
        <w:t xml:space="preserve"> и почтовый</w:t>
      </w:r>
    </w:p>
    <w:p w:rsidR="00154BC8" w:rsidRDefault="00154BC8" w:rsidP="00154BC8">
      <w:pPr>
        <w:pStyle w:val="ConsPlusNonformat"/>
      </w:pPr>
      <w:r>
        <w:t xml:space="preserve">                                        адреса;</w:t>
      </w:r>
    </w:p>
    <w:p w:rsidR="00154BC8" w:rsidRDefault="00154BC8" w:rsidP="00154BC8">
      <w:pPr>
        <w:pStyle w:val="ConsPlusNonformat"/>
      </w:pPr>
      <w:r>
        <w:t xml:space="preserve">                   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  ФИО руководителя, контактные телефоны</w:t>
      </w:r>
    </w:p>
    <w:p w:rsidR="00154BC8" w:rsidRDefault="00154BC8" w:rsidP="00154BC8">
      <w:pPr>
        <w:pStyle w:val="ConsPlusNonformat"/>
      </w:pPr>
      <w:r>
        <w:t xml:space="preserve">                   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</w:t>
      </w:r>
      <w:proofErr w:type="gramStart"/>
      <w:r>
        <w:t>для физического лица (застройщика, планирующего</w:t>
      </w:r>
      <w:proofErr w:type="gramEnd"/>
    </w:p>
    <w:p w:rsidR="00154BC8" w:rsidRDefault="00154BC8" w:rsidP="00154BC8">
      <w:pPr>
        <w:pStyle w:val="ConsPlusNonformat"/>
      </w:pPr>
      <w:r>
        <w:t xml:space="preserve">                   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осуществлять  строительство (реконструкцию) - Ф.И.О.,</w:t>
      </w:r>
    </w:p>
    <w:p w:rsidR="00154BC8" w:rsidRDefault="00154BC8" w:rsidP="00154BC8">
      <w:pPr>
        <w:pStyle w:val="ConsPlusNonformat"/>
      </w:pPr>
      <w:r>
        <w:t xml:space="preserve">                                     дата рождения,</w:t>
      </w:r>
    </w:p>
    <w:p w:rsidR="00154BC8" w:rsidRDefault="00154BC8" w:rsidP="00154BC8">
      <w:pPr>
        <w:pStyle w:val="ConsPlusNonformat"/>
      </w:pPr>
      <w:r>
        <w:t xml:space="preserve">                   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паспортные данные: серия, номер, дата выдачи,  кем</w:t>
      </w:r>
    </w:p>
    <w:p w:rsidR="00154BC8" w:rsidRDefault="00154BC8" w:rsidP="00154BC8">
      <w:pPr>
        <w:pStyle w:val="ConsPlusNonformat"/>
      </w:pPr>
      <w:r>
        <w:t xml:space="preserve">                                   </w:t>
      </w:r>
      <w:proofErr w:type="gramStart"/>
      <w:r>
        <w:t>выдан</w:t>
      </w:r>
      <w:proofErr w:type="gramEnd"/>
      <w:r>
        <w:t>, гражданство)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bookmarkStart w:id="1" w:name="Par255"/>
      <w:bookmarkEnd w:id="1"/>
      <w:r>
        <w:t xml:space="preserve">                                 Заявление</w:t>
      </w:r>
    </w:p>
    <w:p w:rsidR="00154BC8" w:rsidRDefault="00154BC8" w:rsidP="00154BC8">
      <w:pPr>
        <w:pStyle w:val="ConsPlusNonformat"/>
      </w:pPr>
      <w:r>
        <w:t xml:space="preserve">                   о выдаче разрешения на строительство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 xml:space="preserve">    Прошу выдать разрешение на строительство (реконструкцию)</w:t>
      </w:r>
    </w:p>
    <w:p w:rsidR="00154BC8" w:rsidRDefault="00154BC8" w:rsidP="00154BC8">
      <w:pPr>
        <w:pStyle w:val="ConsPlusNonformat"/>
      </w:pPr>
      <w:r>
        <w:t>(ненужное зачеркнуть) 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</w:t>
      </w:r>
      <w:proofErr w:type="gramStart"/>
      <w:r>
        <w:t>(наименование объекта в соответствии с проектной</w:t>
      </w:r>
      <w:proofErr w:type="gramEnd"/>
    </w:p>
    <w:p w:rsidR="00154BC8" w:rsidRDefault="00154BC8" w:rsidP="00154BC8">
      <w:pPr>
        <w:pStyle w:val="ConsPlusNonformat"/>
      </w:pPr>
      <w:r>
        <w:t xml:space="preserve">                                     документацией)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(название этапа строительства)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на земельном участке по адресу: 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        </w:t>
      </w:r>
      <w:proofErr w:type="gramStart"/>
      <w:r>
        <w:t>(район, поселение, улица, номер дома,</w:t>
      </w:r>
      <w:proofErr w:type="gramEnd"/>
    </w:p>
    <w:p w:rsidR="00154BC8" w:rsidRDefault="00154BC8" w:rsidP="00154BC8">
      <w:pPr>
        <w:pStyle w:val="ConsPlusNonformat"/>
      </w:pPr>
      <w:r>
        <w:t xml:space="preserve">                                      участка, иные ориентиры)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с кадастровым номером ____________________ сроком на __________ месяц</w:t>
      </w:r>
      <w:proofErr w:type="gramStart"/>
      <w:r>
        <w:t>а(</w:t>
      </w:r>
      <w:proofErr w:type="gramEnd"/>
      <w:r>
        <w:t>ев).</w:t>
      </w:r>
    </w:p>
    <w:p w:rsidR="00154BC8" w:rsidRDefault="00154BC8" w:rsidP="00154BC8">
      <w:pPr>
        <w:pStyle w:val="ConsPlusNonformat"/>
      </w:pPr>
      <w:r>
        <w:t xml:space="preserve">    Право на земельный участок закреплено 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                      (наименование документа)</w:t>
      </w:r>
    </w:p>
    <w:p w:rsidR="00154BC8" w:rsidRDefault="00154BC8" w:rsidP="00154BC8">
      <w:pPr>
        <w:pStyle w:val="ConsPlusNonformat"/>
      </w:pPr>
      <w:r>
        <w:t>_____________________ от "__" _____________ г. N _________, серия _________</w:t>
      </w:r>
    </w:p>
    <w:p w:rsidR="00154BC8" w:rsidRDefault="00154BC8" w:rsidP="00154BC8">
      <w:pPr>
        <w:pStyle w:val="ConsPlusNonformat"/>
      </w:pPr>
      <w:r>
        <w:t xml:space="preserve">  Проектная документация на строительство объекта разработана _____________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</w:t>
      </w:r>
      <w:proofErr w:type="gramStart"/>
      <w:r>
        <w:t>(наименование проектной организации, юридический и почтовый адреса,</w:t>
      </w:r>
      <w:proofErr w:type="gramEnd"/>
    </w:p>
    <w:p w:rsidR="00154BC8" w:rsidRDefault="00154BC8" w:rsidP="00154BC8">
      <w:pPr>
        <w:pStyle w:val="ConsPlusNonformat"/>
      </w:pPr>
      <w:r>
        <w:t xml:space="preserve">                               </w:t>
      </w:r>
      <w:proofErr w:type="gramStart"/>
      <w:r>
        <w:t>NN телефонов)</w:t>
      </w:r>
      <w:proofErr w:type="gramEnd"/>
    </w:p>
    <w:p w:rsidR="00154BC8" w:rsidRDefault="00154BC8" w:rsidP="00154BC8">
      <w:pPr>
        <w:pStyle w:val="ConsPlusNonformat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154BC8" w:rsidRDefault="00154BC8" w:rsidP="00154BC8">
      <w:pPr>
        <w:pStyle w:val="ConsPlusNonformat"/>
      </w:pPr>
      <w:r>
        <w:t>от "__" ________________ г. N ______,</w:t>
      </w:r>
    </w:p>
    <w:p w:rsidR="00154BC8" w:rsidRDefault="00154BC8" w:rsidP="00154BC8">
      <w:pPr>
        <w:pStyle w:val="ConsPlusNonformat"/>
      </w:pPr>
    </w:p>
    <w:p w:rsidR="00154BC8" w:rsidRDefault="00657847" w:rsidP="00154BC8">
      <w:pPr>
        <w:pStyle w:val="ConsPlusNonformat"/>
      </w:pPr>
      <w:hyperlink w:anchor="Par352" w:history="1">
        <w:r w:rsidR="00154BC8">
          <w:rPr>
            <w:color w:val="0000FF"/>
          </w:rPr>
          <w:t>*</w:t>
        </w:r>
      </w:hyperlink>
      <w:r w:rsidR="00154BC8">
        <w:t xml:space="preserve"> Положительное заключение экспертизы выдано 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                       (наименование организации)</w:t>
      </w:r>
    </w:p>
    <w:p w:rsidR="00154BC8" w:rsidRDefault="00154BC8" w:rsidP="00154BC8">
      <w:pPr>
        <w:pStyle w:val="ConsPlusNonformat"/>
      </w:pPr>
      <w:r>
        <w:t>"__" ______________ г. за N _____________________</w:t>
      </w:r>
    </w:p>
    <w:p w:rsidR="00154BC8" w:rsidRDefault="00154BC8" w:rsidP="00154BC8">
      <w:pPr>
        <w:pStyle w:val="ConsPlusNonformat"/>
      </w:pPr>
    </w:p>
    <w:p w:rsidR="00154BC8" w:rsidRDefault="00657847" w:rsidP="00154BC8">
      <w:pPr>
        <w:pStyle w:val="ConsPlusNonformat"/>
      </w:pPr>
      <w:hyperlink w:anchor="Par352" w:history="1">
        <w:r w:rsidR="00154BC8">
          <w:rPr>
            <w:color w:val="0000FF"/>
          </w:rPr>
          <w:t>*</w:t>
        </w:r>
      </w:hyperlink>
      <w:r w:rsidR="00154BC8">
        <w:t>Положительное заключение государственной экологической экспертизы получено</w:t>
      </w:r>
    </w:p>
    <w:p w:rsidR="00154BC8" w:rsidRDefault="00154BC8" w:rsidP="00154BC8">
      <w:pPr>
        <w:pStyle w:val="ConsPlusNonformat"/>
      </w:pPr>
      <w:r>
        <w:t>___________________ г. за N ______________________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Проектно-сметная документация утверждена 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                   </w:t>
      </w:r>
      <w:proofErr w:type="gramStart"/>
      <w:r>
        <w:t>(должность, Ф.И.О., название</w:t>
      </w:r>
      <w:proofErr w:type="gramEnd"/>
    </w:p>
    <w:p w:rsidR="00154BC8" w:rsidRDefault="00154BC8" w:rsidP="00154BC8">
      <w:pPr>
        <w:pStyle w:val="ConsPlusNonformat"/>
      </w:pPr>
      <w:r>
        <w:t xml:space="preserve">                                                     документа)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_______________________________ от "__" _______________ г. за N ___________</w:t>
      </w:r>
    </w:p>
    <w:p w:rsidR="00154BC8" w:rsidRDefault="00154BC8" w:rsidP="00154BC8">
      <w:pPr>
        <w:pStyle w:val="ConsPlusNonformat"/>
      </w:pPr>
      <w:r>
        <w:t>Финансирование  строительства  (реконструкции,  капитального ремонта) будет</w:t>
      </w:r>
    </w:p>
    <w:p w:rsidR="00154BC8" w:rsidRDefault="00154BC8" w:rsidP="00154BC8">
      <w:pPr>
        <w:pStyle w:val="ConsPlusNonformat"/>
      </w:pPr>
      <w:r>
        <w:t>осуществляться 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        (источники финансирования)</w:t>
      </w:r>
    </w:p>
    <w:p w:rsidR="00154BC8" w:rsidRDefault="00154BC8" w:rsidP="00154BC8">
      <w:pPr>
        <w:pStyle w:val="ConsPlusNonformat"/>
      </w:pPr>
      <w:r>
        <w:t xml:space="preserve">Работы   будут   производиться   подрядным   (хозяйственным)   способом   </w:t>
      </w:r>
      <w:proofErr w:type="gramStart"/>
      <w:r>
        <w:t>в</w:t>
      </w:r>
      <w:proofErr w:type="gramEnd"/>
    </w:p>
    <w:p w:rsidR="00154BC8" w:rsidRDefault="00154BC8" w:rsidP="00154BC8">
      <w:pPr>
        <w:pStyle w:val="ConsPlusNonformat"/>
      </w:pPr>
      <w:proofErr w:type="gramStart"/>
      <w:r>
        <w:lastRenderedPageBreak/>
        <w:t>соответствии</w:t>
      </w:r>
      <w:proofErr w:type="gramEnd"/>
      <w:r>
        <w:t xml:space="preserve"> с договором от "__" _________ 20__ г. N ________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 xml:space="preserve">   Строительство (реконструкция, капитальный ремонт) будет осуществляться__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юридический и почтовый адреса, ФИО руководителя, номера телефонов)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Право выполнения строительно-монтажных работ закреплено ___________________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>от "__" ______________________ г. N ___________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Строительный контроль в соответствии с договором от "__" ______ г. N ______</w:t>
      </w:r>
    </w:p>
    <w:p w:rsidR="00154BC8" w:rsidRDefault="00154BC8" w:rsidP="00154BC8">
      <w:pPr>
        <w:pStyle w:val="ConsPlusNonformat"/>
      </w:pPr>
      <w:r>
        <w:t>будет осуществляться 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      </w:t>
      </w:r>
      <w:proofErr w:type="gramStart"/>
      <w:r>
        <w:t>(наименование организации, ИНН, юридический</w:t>
      </w:r>
      <w:proofErr w:type="gramEnd"/>
    </w:p>
    <w:p w:rsidR="00154BC8" w:rsidRDefault="00154BC8" w:rsidP="00154BC8">
      <w:pPr>
        <w:pStyle w:val="ConsPlusNonformat"/>
      </w:pPr>
      <w:r>
        <w:t xml:space="preserve">                                      и </w:t>
      </w:r>
      <w:proofErr w:type="gramStart"/>
      <w:r>
        <w:t>почтовый</w:t>
      </w:r>
      <w:proofErr w:type="gramEnd"/>
      <w:r>
        <w:t xml:space="preserve"> адреса,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        </w:t>
      </w:r>
      <w:proofErr w:type="gramStart"/>
      <w:r>
        <w:t>Ф.И.О. руководителя, номер телефона)</w:t>
      </w:r>
      <w:proofErr w:type="gramEnd"/>
    </w:p>
    <w:p w:rsidR="00154BC8" w:rsidRDefault="00154BC8" w:rsidP="00154BC8">
      <w:pPr>
        <w:pStyle w:val="ConsPlusNonformat"/>
      </w:pPr>
      <w:r>
        <w:t>право выполнения функций заказчика (застройщика) закреплено _______________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           (наименование документа и организации, его выдавшей)</w:t>
      </w:r>
    </w:p>
    <w:p w:rsidR="00154BC8" w:rsidRDefault="00154BC8" w:rsidP="00154BC8">
      <w:pPr>
        <w:pStyle w:val="ConsPlusNonformat"/>
      </w:pPr>
      <w:r>
        <w:t xml:space="preserve">N _______________ от "__" ________________ </w:t>
      </w:r>
      <w:proofErr w:type="gramStart"/>
      <w:r>
        <w:t>г</w:t>
      </w:r>
      <w:proofErr w:type="gramEnd"/>
      <w:r>
        <w:t>.</w:t>
      </w:r>
    </w:p>
    <w:p w:rsidR="00154BC8" w:rsidRDefault="00154BC8" w:rsidP="00154BC8">
      <w:pPr>
        <w:pStyle w:val="ConsPlusNonformat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154BC8" w:rsidRDefault="00154BC8" w:rsidP="00154BC8">
      <w:pPr>
        <w:pStyle w:val="ConsPlusNonformat"/>
      </w:pPr>
      <w:proofErr w:type="gramStart"/>
      <w:r>
        <w:t>заявлении</w:t>
      </w:r>
      <w:proofErr w:type="gramEnd"/>
      <w:r>
        <w:t xml:space="preserve">  сведениями,  сообщать  в департамент строительства и архитектуры</w:t>
      </w:r>
    </w:p>
    <w:p w:rsidR="00154BC8" w:rsidRDefault="00154BC8" w:rsidP="00154BC8">
      <w:pPr>
        <w:pStyle w:val="ConsPlusNonformat"/>
      </w:pPr>
      <w:r>
        <w:t>администрации области.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К настоящему заявлению прилагаются</w:t>
      </w:r>
      <w:hyperlink w:anchor="Par352" w:history="1">
        <w:r>
          <w:rPr>
            <w:color w:val="0000FF"/>
          </w:rPr>
          <w:t>*</w:t>
        </w:r>
      </w:hyperlink>
      <w:r>
        <w:t>:</w:t>
      </w:r>
    </w:p>
    <w:p w:rsidR="00154BC8" w:rsidRDefault="00154BC8" w:rsidP="00154BC8">
      <w:pPr>
        <w:pStyle w:val="ConsPlusNonformat"/>
      </w:pPr>
      <w:r>
        <w:t>1) правоустанавливающие документы на земельный участок ____________________</w:t>
      </w:r>
    </w:p>
    <w:p w:rsidR="00154BC8" w:rsidRDefault="00154BC8" w:rsidP="00154BC8">
      <w:pPr>
        <w:pStyle w:val="ConsPlusNonformat"/>
      </w:pPr>
      <w:r>
        <w:t>2)  градостроительный  план  земельного участка или в случае строительства,</w:t>
      </w:r>
    </w:p>
    <w:p w:rsidR="00154BC8" w:rsidRDefault="00154BC8" w:rsidP="00154BC8">
      <w:pPr>
        <w:pStyle w:val="ConsPlusNonformat"/>
      </w:pPr>
      <w:r>
        <w:t>реконструкции  линейного  объекта  проект  планировки  территории  и проект</w:t>
      </w:r>
    </w:p>
    <w:p w:rsidR="00154BC8" w:rsidRDefault="00154BC8" w:rsidP="00154BC8">
      <w:pPr>
        <w:pStyle w:val="ConsPlusNonformat"/>
      </w:pPr>
      <w:r>
        <w:t>межевания территории N __________________________ (по желанию застройщика);</w:t>
      </w:r>
    </w:p>
    <w:p w:rsidR="00154BC8" w:rsidRDefault="00154BC8" w:rsidP="00154BC8">
      <w:pPr>
        <w:pStyle w:val="ConsPlusNonformat"/>
      </w:pPr>
      <w:r>
        <w:t>3) проектная документация в составе:</w:t>
      </w:r>
    </w:p>
    <w:p w:rsidR="00154BC8" w:rsidRDefault="00154BC8" w:rsidP="00154BC8">
      <w:pPr>
        <w:pStyle w:val="ConsPlusNonformat"/>
      </w:pPr>
      <w:r>
        <w:t>___________________________________________________________________________</w:t>
      </w:r>
    </w:p>
    <w:p w:rsidR="00154BC8" w:rsidRDefault="00154BC8" w:rsidP="00154BC8">
      <w:pPr>
        <w:pStyle w:val="ConsPlusNonformat"/>
      </w:pPr>
      <w:r>
        <w:t xml:space="preserve">4) заключение экспертизы проектной документации N ______ </w:t>
      </w:r>
      <w:proofErr w:type="gramStart"/>
      <w:r>
        <w:t>от</w:t>
      </w:r>
      <w:proofErr w:type="gramEnd"/>
    </w:p>
    <w:p w:rsidR="00154BC8" w:rsidRDefault="00154BC8" w:rsidP="00154BC8">
      <w:pPr>
        <w:pStyle w:val="ConsPlusNonformat"/>
      </w:pPr>
      <w:r>
        <w:t>5)    заключение   государственной   экологической   экспертизы   проектной</w:t>
      </w:r>
    </w:p>
    <w:p w:rsidR="00154BC8" w:rsidRDefault="00154BC8" w:rsidP="00154BC8">
      <w:pPr>
        <w:pStyle w:val="ConsPlusNonformat"/>
      </w:pPr>
      <w:r>
        <w:t>документации от "___" _______ г. N ________________________________________</w:t>
      </w:r>
    </w:p>
    <w:p w:rsidR="00154BC8" w:rsidRDefault="00154BC8" w:rsidP="00154BC8">
      <w:pPr>
        <w:pStyle w:val="ConsPlusNonformat"/>
      </w:pPr>
      <w:proofErr w:type="gramStart"/>
      <w:r>
        <w:t xml:space="preserve">(в  случаях,  установленных  </w:t>
      </w:r>
      <w:hyperlink r:id="rId24" w:history="1">
        <w:r>
          <w:rPr>
            <w:color w:val="0000FF"/>
          </w:rPr>
          <w:t>пунктом 6 статьи 49</w:t>
        </w:r>
      </w:hyperlink>
      <w:r>
        <w:t xml:space="preserve"> Градостроительного кодекса</w:t>
      </w:r>
      <w:proofErr w:type="gramEnd"/>
    </w:p>
    <w:p w:rsidR="00154BC8" w:rsidRDefault="00154BC8" w:rsidP="00154BC8">
      <w:pPr>
        <w:pStyle w:val="ConsPlusNonformat"/>
      </w:pPr>
      <w:proofErr w:type="gramStart"/>
      <w:r>
        <w:t>Российской Федерации)</w:t>
      </w:r>
      <w:proofErr w:type="gramEnd"/>
    </w:p>
    <w:p w:rsidR="00154BC8" w:rsidRDefault="00154BC8" w:rsidP="00154BC8">
      <w:pPr>
        <w:pStyle w:val="ConsPlusNonformat"/>
      </w:pPr>
      <w:r>
        <w:t xml:space="preserve">6)   разрешение   на   отклонение  от  предельных  параметров  </w:t>
      </w:r>
      <w:proofErr w:type="gramStart"/>
      <w:r>
        <w:t>разрешенного</w:t>
      </w:r>
      <w:proofErr w:type="gramEnd"/>
    </w:p>
    <w:p w:rsidR="00154BC8" w:rsidRDefault="00154BC8" w:rsidP="00154BC8">
      <w:pPr>
        <w:pStyle w:val="ConsPlusNonformat"/>
      </w:pPr>
      <w:proofErr w:type="gramStart"/>
      <w:r>
        <w:t>строительства, реконструкции (в случае, если застройщику было предоставлено</w:t>
      </w:r>
      <w:proofErr w:type="gramEnd"/>
    </w:p>
    <w:p w:rsidR="00154BC8" w:rsidRDefault="00154BC8" w:rsidP="00154BC8">
      <w:pPr>
        <w:pStyle w:val="ConsPlusNonformat"/>
      </w:pPr>
      <w:r>
        <w:t>такое разрешение) (по желанию застройщика);</w:t>
      </w:r>
    </w:p>
    <w:p w:rsidR="00154BC8" w:rsidRDefault="00154BC8" w:rsidP="00154BC8">
      <w:pPr>
        <w:pStyle w:val="ConsPlusNonformat"/>
      </w:pPr>
      <w:r>
        <w:t>7)  согласие  всех  правообладателей  объекта капитального строительства (</w:t>
      </w:r>
      <w:proofErr w:type="gramStart"/>
      <w:r>
        <w:t>в</w:t>
      </w:r>
      <w:proofErr w:type="gramEnd"/>
    </w:p>
    <w:p w:rsidR="00154BC8" w:rsidRDefault="00154BC8" w:rsidP="00154BC8">
      <w:pPr>
        <w:pStyle w:val="ConsPlusNonformat"/>
      </w:pPr>
      <w:proofErr w:type="gramStart"/>
      <w:r>
        <w:t>случае</w:t>
      </w:r>
      <w:proofErr w:type="gramEnd"/>
      <w:r>
        <w:t xml:space="preserve"> реконструкции такого объекта);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_______________________    __________________    __________________________</w:t>
      </w:r>
    </w:p>
    <w:p w:rsidR="00154BC8" w:rsidRDefault="00154BC8" w:rsidP="00154BC8">
      <w:pPr>
        <w:pStyle w:val="ConsPlusNonformat"/>
      </w:pPr>
      <w:r>
        <w:t xml:space="preserve">      (должность)              (подпись)                  (Ф.И.О.)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>"__" _____________ 20__ г.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r>
        <w:t xml:space="preserve">               М.П.</w:t>
      </w:r>
    </w:p>
    <w:p w:rsidR="00154BC8" w:rsidRDefault="00154BC8" w:rsidP="00154BC8">
      <w:pPr>
        <w:pStyle w:val="ConsPlusNonformat"/>
      </w:pPr>
    </w:p>
    <w:p w:rsidR="00154BC8" w:rsidRDefault="00154BC8" w:rsidP="00154BC8">
      <w:pPr>
        <w:pStyle w:val="ConsPlusNonformat"/>
      </w:pPr>
      <w:bookmarkStart w:id="2" w:name="Par352"/>
      <w:bookmarkEnd w:id="2"/>
      <w:r>
        <w:t>*  пункты,  в  которых  указаны  документы,  не предоставляемые заявителем,</w:t>
      </w:r>
    </w:p>
    <w:p w:rsidR="00154BC8" w:rsidRDefault="00154BC8" w:rsidP="00154BC8">
      <w:pPr>
        <w:pStyle w:val="ConsPlusNonformat"/>
      </w:pPr>
      <w:r>
        <w:t>следует вычеркнуть.</w:t>
      </w: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108A" w:rsidRDefault="007C108A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D3097" w:rsidRDefault="005D3097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D3097" w:rsidRDefault="005D3097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D3097" w:rsidRDefault="005D3097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54BC8" w:rsidRDefault="00154BC8" w:rsidP="00154BC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350FA" w:rsidRDefault="00E350FA" w:rsidP="00E350FA">
      <w:pPr>
        <w:pStyle w:val="ConsPlusNormal"/>
        <w:widowControl/>
        <w:ind w:left="7080"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E350FA" w:rsidRDefault="00E350FA" w:rsidP="00E350FA">
      <w:pPr>
        <w:pStyle w:val="ConsPlusNormal"/>
        <w:widowControl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E350FA" w:rsidRDefault="00E350FA" w:rsidP="00E350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350FA" w:rsidRDefault="00E350FA" w:rsidP="00E350FA">
      <w:pPr>
        <w:pStyle w:val="ConsPlusNormal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350FA" w:rsidRDefault="00E350FA" w:rsidP="00E350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E350FA" w:rsidRDefault="00E350FA" w:rsidP="00E350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FA" w:rsidRDefault="00E350FA" w:rsidP="00E350F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</w:rPr>
      </w:pPr>
    </w:p>
    <w:p w:rsidR="00E350FA" w:rsidRDefault="00E350FA" w:rsidP="00E350FA">
      <w:pPr>
        <w:pStyle w:val="ConsPlusNormal"/>
        <w:widowControl/>
        <w:ind w:left="708" w:firstLine="708"/>
        <w:jc w:val="both"/>
        <w:rPr>
          <w:sz w:val="2"/>
          <w:szCs w:val="2"/>
        </w:rPr>
      </w:pPr>
    </w:p>
    <w:p w:rsidR="00E350FA" w:rsidRDefault="00657847" w:rsidP="00E350FA">
      <w:r>
        <w:pict>
          <v:roundrect id="Скругленный прямоугольник 7" o:spid="_x0000_s1026" style="position:absolute;margin-left:62.15pt;margin-top:7.7pt;width:322.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">
            <v:textbox>
              <w:txbxContent>
                <w:p w:rsidR="00E4235A" w:rsidRDefault="00E4235A" w:rsidP="00E350F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Прием, первичная проверка и регистрация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E350FA" w:rsidRDefault="00E350FA" w:rsidP="00E350FA">
      <w:pPr>
        <w:pStyle w:val="a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tab/>
      </w:r>
    </w:p>
    <w:p w:rsidR="00E350FA" w:rsidRDefault="00E350FA" w:rsidP="00E350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50FA" w:rsidRDefault="00E350FA" w:rsidP="00E350F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350FA" w:rsidRDefault="00657847" w:rsidP="00E350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27" type="#_x0000_t67" style="position:absolute;left:0;text-align:left;margin-left:201.7pt;margin-top:7.3pt;width:38.2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"/>
        </w:pict>
      </w:r>
      <w:r>
        <w:pict>
          <v:roundrect id="Скругленный прямоугольник 5" o:spid="_x0000_s1028" style="position:absolute;left:0;text-align:left;margin-left:3.9pt;margin-top:31pt;width:433.8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">
            <v:textbox>
              <w:txbxContent>
                <w:p w:rsidR="00E4235A" w:rsidRDefault="00E4235A" w:rsidP="00E350FA">
                  <w:pPr>
                    <w:pStyle w:val="ConsPlusNormal"/>
                    <w:ind w:firstLine="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 (проверка наличия и правильности документов, соответствия проектной документации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линиям)</w:t>
                  </w:r>
                </w:p>
              </w:txbxContent>
            </v:textbox>
          </v:roundrect>
        </w:pict>
      </w:r>
      <w:r>
        <w:pict>
          <v:roundrect id="Скругленный прямоугольник 1" o:spid="_x0000_s1029" style="position:absolute;left:0;text-align:left;margin-left:62.15pt;margin-top:249pt;width:32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">
            <v:textbox>
              <w:txbxContent>
                <w:p w:rsidR="00E4235A" w:rsidRDefault="00E4235A" w:rsidP="00E350FA">
                  <w:r>
                    <w:rPr>
                      <w:sz w:val="28"/>
                      <w:szCs w:val="28"/>
                    </w:rPr>
                    <w:t xml:space="preserve">Выдача разрешения на строительство либо мотивированного отказа в выдаче разрешения на строительство </w:t>
                  </w:r>
                </w:p>
              </w:txbxContent>
            </v:textbox>
          </v:roundrect>
        </w:pict>
      </w:r>
      <w:r>
        <w:pict>
          <v:shape id="Стрелка вниз 4" o:spid="_x0000_s1030" type="#_x0000_t67" style="position:absolute;left:0;text-align:left;margin-left:201.7pt;margin-top:143.8pt;width:38.2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"/>
        </w:pict>
      </w:r>
      <w:r>
        <w:pict>
          <v:roundrect id="Скругленный прямоугольник 3" o:spid="_x0000_s1031" style="position:absolute;left:0;text-align:left;margin-left:62.15pt;margin-top:167.55pt;width:327pt;height:6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">
            <v:textbox>
              <w:txbxContent>
                <w:p w:rsidR="00E4235A" w:rsidRDefault="00E4235A" w:rsidP="00E350F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проекта разрешения на строительство либо отказа в выдаче разрешения на строительство с указанием причин</w:t>
                  </w:r>
                </w:p>
                <w:p w:rsidR="00E4235A" w:rsidRDefault="00E4235A" w:rsidP="00E350FA"/>
              </w:txbxContent>
            </v:textbox>
          </v:roundrect>
        </w:pict>
      </w:r>
      <w:r>
        <w:pict>
          <v:shape id="Стрелка вниз 2" o:spid="_x0000_s1032" type="#_x0000_t67" style="position:absolute;left:0;text-align:left;margin-left:207.05pt;margin-top:229.6pt;width:3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"/>
        </w:pict>
      </w:r>
    </w:p>
    <w:p w:rsidR="00E350FA" w:rsidRDefault="00E350FA" w:rsidP="00E350FA">
      <w:pPr>
        <w:ind w:firstLine="540"/>
        <w:jc w:val="both"/>
        <w:rPr>
          <w:sz w:val="28"/>
          <w:szCs w:val="28"/>
        </w:rPr>
      </w:pPr>
    </w:p>
    <w:p w:rsidR="00E350FA" w:rsidRDefault="00E350FA" w:rsidP="00E350FA">
      <w:pPr>
        <w:rPr>
          <w:sz w:val="28"/>
          <w:szCs w:val="28"/>
        </w:rPr>
      </w:pPr>
    </w:p>
    <w:p w:rsidR="00E350FA" w:rsidRDefault="00E350FA" w:rsidP="00E350FA">
      <w:pPr>
        <w:rPr>
          <w:sz w:val="28"/>
          <w:szCs w:val="28"/>
        </w:rPr>
      </w:pPr>
    </w:p>
    <w:p w:rsidR="00E350FA" w:rsidRDefault="00E350FA" w:rsidP="00E350FA">
      <w:pPr>
        <w:jc w:val="center"/>
        <w:rPr>
          <w:sz w:val="28"/>
          <w:szCs w:val="28"/>
        </w:rPr>
      </w:pPr>
    </w:p>
    <w:p w:rsidR="00E350FA" w:rsidRDefault="00E350FA" w:rsidP="00E350FA">
      <w:pPr>
        <w:rPr>
          <w:sz w:val="28"/>
          <w:szCs w:val="28"/>
        </w:rPr>
      </w:pPr>
    </w:p>
    <w:p w:rsidR="00E350FA" w:rsidRDefault="00E350FA" w:rsidP="00E350FA">
      <w:pPr>
        <w:rPr>
          <w:sz w:val="28"/>
          <w:szCs w:val="28"/>
        </w:rPr>
      </w:pPr>
    </w:p>
    <w:p w:rsidR="00E350FA" w:rsidRDefault="00E350FA" w:rsidP="00E350FA">
      <w:pPr>
        <w:rPr>
          <w:sz w:val="28"/>
          <w:szCs w:val="28"/>
        </w:rPr>
      </w:pPr>
    </w:p>
    <w:p w:rsidR="00E350FA" w:rsidRDefault="00E350FA" w:rsidP="00E350FA">
      <w:pPr>
        <w:jc w:val="center"/>
        <w:rPr>
          <w:sz w:val="28"/>
          <w:szCs w:val="28"/>
        </w:rPr>
      </w:pPr>
    </w:p>
    <w:p w:rsidR="00E350FA" w:rsidRDefault="00E350FA" w:rsidP="00E350FA">
      <w:pPr>
        <w:rPr>
          <w:sz w:val="28"/>
          <w:szCs w:val="28"/>
        </w:rPr>
      </w:pPr>
    </w:p>
    <w:p w:rsidR="00E350FA" w:rsidRDefault="00E350FA" w:rsidP="00E350F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E350FA" w:rsidRDefault="00E350FA" w:rsidP="00E350FA">
      <w:pPr>
        <w:rPr>
          <w:sz w:val="28"/>
          <w:szCs w:val="28"/>
        </w:rPr>
      </w:pPr>
    </w:p>
    <w:p w:rsidR="00E350FA" w:rsidRDefault="00E350FA" w:rsidP="00E350FA">
      <w:pPr>
        <w:pStyle w:val="a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E350FA" w:rsidRDefault="00E350FA" w:rsidP="00E350FA"/>
    <w:p w:rsidR="00E350FA" w:rsidRDefault="00E350FA" w:rsidP="00E350FA"/>
    <w:p w:rsidR="00E350FA" w:rsidRDefault="00E350FA" w:rsidP="00E350FA"/>
    <w:p w:rsidR="00E350FA" w:rsidRDefault="00E350FA" w:rsidP="00E350FA"/>
    <w:p w:rsidR="00E350FA" w:rsidRDefault="00E350FA" w:rsidP="00E350FA"/>
    <w:p w:rsidR="00E350FA" w:rsidRDefault="00E350FA" w:rsidP="00E350FA"/>
    <w:p w:rsidR="00E350FA" w:rsidRDefault="00E350FA" w:rsidP="00E350FA"/>
    <w:p w:rsidR="00E350FA" w:rsidRDefault="00E350FA" w:rsidP="00E350FA"/>
    <w:p w:rsidR="00E350FA" w:rsidRDefault="00E350FA" w:rsidP="00E350FA"/>
    <w:p w:rsidR="00E350FA" w:rsidRDefault="00E350FA" w:rsidP="00E350FA">
      <w:pPr>
        <w:tabs>
          <w:tab w:val="left" w:pos="4005"/>
        </w:tabs>
      </w:pPr>
    </w:p>
    <w:p w:rsidR="00E350FA" w:rsidRDefault="00E350FA" w:rsidP="00E350FA">
      <w:pPr>
        <w:pStyle w:val="10"/>
        <w:rPr>
          <w:sz w:val="24"/>
        </w:rPr>
      </w:pPr>
    </w:p>
    <w:p w:rsidR="00716D84" w:rsidRDefault="00716D84"/>
    <w:sectPr w:rsidR="00716D84" w:rsidSect="005D3097">
      <w:headerReference w:type="even" r:id="rId25"/>
      <w:headerReference w:type="default" r:id="rId26"/>
      <w:pgSz w:w="11907" w:h="16840" w:code="9"/>
      <w:pgMar w:top="851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D2" w:rsidRDefault="00C216D2">
      <w:r>
        <w:separator/>
      </w:r>
    </w:p>
  </w:endnote>
  <w:endnote w:type="continuationSeparator" w:id="0">
    <w:p w:rsidR="00C216D2" w:rsidRDefault="00C2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D2" w:rsidRDefault="00C216D2">
      <w:r>
        <w:separator/>
      </w:r>
    </w:p>
  </w:footnote>
  <w:footnote w:type="continuationSeparator" w:id="0">
    <w:p w:rsidR="00C216D2" w:rsidRDefault="00C2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A" w:rsidRDefault="00E4235A" w:rsidP="003842A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0</w:t>
    </w:r>
    <w:r>
      <w:rPr>
        <w:rStyle w:val="ae"/>
      </w:rPr>
      <w:fldChar w:fldCharType="end"/>
    </w:r>
  </w:p>
  <w:p w:rsidR="00E4235A" w:rsidRDefault="00E4235A" w:rsidP="003842A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A" w:rsidRDefault="00E4235A" w:rsidP="003842AB">
    <w:pPr>
      <w:pStyle w:val="ac"/>
      <w:framePr w:wrap="around" w:vAnchor="text" w:hAnchor="margin" w:xAlign="center" w:y="1"/>
      <w:rPr>
        <w:rStyle w:val="ae"/>
      </w:rPr>
    </w:pPr>
  </w:p>
  <w:p w:rsidR="00E4235A" w:rsidRDefault="00E4235A" w:rsidP="003842AB">
    <w:pPr>
      <w:pStyle w:val="ac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C5"/>
    <w:multiLevelType w:val="multilevel"/>
    <w:tmpl w:val="960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2798"/>
    <w:multiLevelType w:val="multilevel"/>
    <w:tmpl w:val="431C0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6" w:hanging="576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2156368"/>
    <w:multiLevelType w:val="hybridMultilevel"/>
    <w:tmpl w:val="C69CE814"/>
    <w:lvl w:ilvl="0" w:tplc="FD44B8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53FB9"/>
    <w:multiLevelType w:val="hybridMultilevel"/>
    <w:tmpl w:val="0BAE7AC8"/>
    <w:lvl w:ilvl="0" w:tplc="8E20FC04">
      <w:start w:val="1"/>
      <w:numFmt w:val="decimal"/>
      <w:lvlText w:val="2.%1."/>
      <w:lvlJc w:val="left"/>
      <w:pPr>
        <w:tabs>
          <w:tab w:val="num" w:pos="1287"/>
        </w:tabs>
        <w:ind w:left="1287" w:hanging="720"/>
      </w:p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ED4D8">
      <w:start w:val="1"/>
      <w:numFmt w:val="decimal"/>
      <w:lvlText w:val="%3."/>
      <w:lvlJc w:val="left"/>
      <w:pPr>
        <w:tabs>
          <w:tab w:val="num" w:pos="2910"/>
        </w:tabs>
        <w:ind w:left="2910" w:hanging="93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11A41"/>
    <w:multiLevelType w:val="multilevel"/>
    <w:tmpl w:val="D390D7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5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665F7"/>
    <w:multiLevelType w:val="hybridMultilevel"/>
    <w:tmpl w:val="6B82CC7A"/>
    <w:lvl w:ilvl="0" w:tplc="030433E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685245"/>
    <w:multiLevelType w:val="multilevel"/>
    <w:tmpl w:val="CBE8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C70A9"/>
    <w:multiLevelType w:val="multilevel"/>
    <w:tmpl w:val="86248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10">
    <w:nsid w:val="564719BC"/>
    <w:multiLevelType w:val="multilevel"/>
    <w:tmpl w:val="EFAC28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4B74D2"/>
    <w:multiLevelType w:val="hybridMultilevel"/>
    <w:tmpl w:val="6DB6541E"/>
    <w:lvl w:ilvl="0" w:tplc="8B1403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450F3"/>
    <w:multiLevelType w:val="multilevel"/>
    <w:tmpl w:val="EA242F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3">
    <w:nsid w:val="78EC5329"/>
    <w:multiLevelType w:val="hybridMultilevel"/>
    <w:tmpl w:val="5760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D262B"/>
    <w:multiLevelType w:val="multilevel"/>
    <w:tmpl w:val="DAA0A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4C"/>
    <w:rsid w:val="00004E04"/>
    <w:rsid w:val="00030D5B"/>
    <w:rsid w:val="00043364"/>
    <w:rsid w:val="00050D11"/>
    <w:rsid w:val="00072E45"/>
    <w:rsid w:val="00074F8B"/>
    <w:rsid w:val="0007559B"/>
    <w:rsid w:val="0007690A"/>
    <w:rsid w:val="00080F1B"/>
    <w:rsid w:val="0008101A"/>
    <w:rsid w:val="00095B06"/>
    <w:rsid w:val="000B27EE"/>
    <w:rsid w:val="000B2A0D"/>
    <w:rsid w:val="000B58A6"/>
    <w:rsid w:val="000D2975"/>
    <w:rsid w:val="000D601D"/>
    <w:rsid w:val="000E00AA"/>
    <w:rsid w:val="000E7B87"/>
    <w:rsid w:val="00103D28"/>
    <w:rsid w:val="00117CA0"/>
    <w:rsid w:val="00121851"/>
    <w:rsid w:val="00135E59"/>
    <w:rsid w:val="00142D7A"/>
    <w:rsid w:val="0014625E"/>
    <w:rsid w:val="00152653"/>
    <w:rsid w:val="00154BC8"/>
    <w:rsid w:val="00161BD0"/>
    <w:rsid w:val="001622F1"/>
    <w:rsid w:val="00163C93"/>
    <w:rsid w:val="001653BA"/>
    <w:rsid w:val="00176260"/>
    <w:rsid w:val="001942B8"/>
    <w:rsid w:val="0019512E"/>
    <w:rsid w:val="001A57CB"/>
    <w:rsid w:val="001B2049"/>
    <w:rsid w:val="001B696E"/>
    <w:rsid w:val="001B7067"/>
    <w:rsid w:val="001B760B"/>
    <w:rsid w:val="001C13A6"/>
    <w:rsid w:val="001D1B2F"/>
    <w:rsid w:val="001E2EA1"/>
    <w:rsid w:val="001E3462"/>
    <w:rsid w:val="001F0409"/>
    <w:rsid w:val="001F203F"/>
    <w:rsid w:val="0020294A"/>
    <w:rsid w:val="002109C2"/>
    <w:rsid w:val="00210DCC"/>
    <w:rsid w:val="00212309"/>
    <w:rsid w:val="00222525"/>
    <w:rsid w:val="00223FEC"/>
    <w:rsid w:val="00224B7E"/>
    <w:rsid w:val="00224E98"/>
    <w:rsid w:val="00226675"/>
    <w:rsid w:val="00233D92"/>
    <w:rsid w:val="00240A71"/>
    <w:rsid w:val="00246A3C"/>
    <w:rsid w:val="0025242D"/>
    <w:rsid w:val="00255E80"/>
    <w:rsid w:val="002605A8"/>
    <w:rsid w:val="0027114E"/>
    <w:rsid w:val="002764F7"/>
    <w:rsid w:val="00294663"/>
    <w:rsid w:val="002A2CD1"/>
    <w:rsid w:val="002B5309"/>
    <w:rsid w:val="002B684F"/>
    <w:rsid w:val="002C7007"/>
    <w:rsid w:val="002D59CB"/>
    <w:rsid w:val="00301E29"/>
    <w:rsid w:val="003150D3"/>
    <w:rsid w:val="00325D2C"/>
    <w:rsid w:val="0035277C"/>
    <w:rsid w:val="003672B2"/>
    <w:rsid w:val="003751BB"/>
    <w:rsid w:val="003829E1"/>
    <w:rsid w:val="003842AB"/>
    <w:rsid w:val="00385315"/>
    <w:rsid w:val="00396EEB"/>
    <w:rsid w:val="003975BB"/>
    <w:rsid w:val="00397711"/>
    <w:rsid w:val="003A1CE2"/>
    <w:rsid w:val="003B4B0E"/>
    <w:rsid w:val="003D153B"/>
    <w:rsid w:val="003D7519"/>
    <w:rsid w:val="003E2998"/>
    <w:rsid w:val="003E4E6D"/>
    <w:rsid w:val="003E6E53"/>
    <w:rsid w:val="003F5397"/>
    <w:rsid w:val="0041313D"/>
    <w:rsid w:val="00414842"/>
    <w:rsid w:val="00425DF6"/>
    <w:rsid w:val="004337A6"/>
    <w:rsid w:val="004337F0"/>
    <w:rsid w:val="00440F89"/>
    <w:rsid w:val="00442FF3"/>
    <w:rsid w:val="00450828"/>
    <w:rsid w:val="00460391"/>
    <w:rsid w:val="00461159"/>
    <w:rsid w:val="00467036"/>
    <w:rsid w:val="00470FE9"/>
    <w:rsid w:val="00482A32"/>
    <w:rsid w:val="00496F5C"/>
    <w:rsid w:val="004A4D70"/>
    <w:rsid w:val="004C6B13"/>
    <w:rsid w:val="004D5ABD"/>
    <w:rsid w:val="004E4ED8"/>
    <w:rsid w:val="00506310"/>
    <w:rsid w:val="005121AA"/>
    <w:rsid w:val="00521763"/>
    <w:rsid w:val="005330AB"/>
    <w:rsid w:val="005356F0"/>
    <w:rsid w:val="00563FFC"/>
    <w:rsid w:val="00566E5A"/>
    <w:rsid w:val="005728A1"/>
    <w:rsid w:val="0058549C"/>
    <w:rsid w:val="00587228"/>
    <w:rsid w:val="00590C8F"/>
    <w:rsid w:val="005A245D"/>
    <w:rsid w:val="005A67FC"/>
    <w:rsid w:val="005B05E6"/>
    <w:rsid w:val="005C35A4"/>
    <w:rsid w:val="005D0445"/>
    <w:rsid w:val="005D10DE"/>
    <w:rsid w:val="005D3097"/>
    <w:rsid w:val="005D7A26"/>
    <w:rsid w:val="005E2CEE"/>
    <w:rsid w:val="005E3F8A"/>
    <w:rsid w:val="0063665C"/>
    <w:rsid w:val="006519B1"/>
    <w:rsid w:val="00657847"/>
    <w:rsid w:val="00673F38"/>
    <w:rsid w:val="00674DCE"/>
    <w:rsid w:val="00680751"/>
    <w:rsid w:val="00697E0E"/>
    <w:rsid w:val="006A1E12"/>
    <w:rsid w:val="006A3034"/>
    <w:rsid w:val="006B5060"/>
    <w:rsid w:val="006C09FC"/>
    <w:rsid w:val="006E5D3D"/>
    <w:rsid w:val="006F08A4"/>
    <w:rsid w:val="006F54CD"/>
    <w:rsid w:val="007046DD"/>
    <w:rsid w:val="00711FB0"/>
    <w:rsid w:val="00713FB7"/>
    <w:rsid w:val="00716D84"/>
    <w:rsid w:val="007210E0"/>
    <w:rsid w:val="0072650D"/>
    <w:rsid w:val="00730784"/>
    <w:rsid w:val="007308E2"/>
    <w:rsid w:val="00751108"/>
    <w:rsid w:val="00753ED0"/>
    <w:rsid w:val="00754703"/>
    <w:rsid w:val="007574A2"/>
    <w:rsid w:val="00763E88"/>
    <w:rsid w:val="00764D2F"/>
    <w:rsid w:val="007759F8"/>
    <w:rsid w:val="00775B04"/>
    <w:rsid w:val="0077787E"/>
    <w:rsid w:val="00784F5F"/>
    <w:rsid w:val="007853A1"/>
    <w:rsid w:val="00792157"/>
    <w:rsid w:val="007929AB"/>
    <w:rsid w:val="007959CD"/>
    <w:rsid w:val="007C108A"/>
    <w:rsid w:val="007E07FD"/>
    <w:rsid w:val="007E4FB6"/>
    <w:rsid w:val="007E5448"/>
    <w:rsid w:val="00800829"/>
    <w:rsid w:val="008175FA"/>
    <w:rsid w:val="00822537"/>
    <w:rsid w:val="00823441"/>
    <w:rsid w:val="00825919"/>
    <w:rsid w:val="008321B9"/>
    <w:rsid w:val="00837EDB"/>
    <w:rsid w:val="008475AD"/>
    <w:rsid w:val="00847946"/>
    <w:rsid w:val="00860C3E"/>
    <w:rsid w:val="00866565"/>
    <w:rsid w:val="00867FD1"/>
    <w:rsid w:val="00870AED"/>
    <w:rsid w:val="00875FB7"/>
    <w:rsid w:val="008766CC"/>
    <w:rsid w:val="008802B4"/>
    <w:rsid w:val="008866FB"/>
    <w:rsid w:val="008869BE"/>
    <w:rsid w:val="00897D94"/>
    <w:rsid w:val="008A21C8"/>
    <w:rsid w:val="008C2F6B"/>
    <w:rsid w:val="008C3534"/>
    <w:rsid w:val="008D3B13"/>
    <w:rsid w:val="008D5286"/>
    <w:rsid w:val="00907B96"/>
    <w:rsid w:val="00917013"/>
    <w:rsid w:val="00917BBA"/>
    <w:rsid w:val="00924234"/>
    <w:rsid w:val="00924902"/>
    <w:rsid w:val="00924BDF"/>
    <w:rsid w:val="00934ECD"/>
    <w:rsid w:val="00943EEE"/>
    <w:rsid w:val="00960B85"/>
    <w:rsid w:val="009610B1"/>
    <w:rsid w:val="00975A19"/>
    <w:rsid w:val="00981BEE"/>
    <w:rsid w:val="0098309E"/>
    <w:rsid w:val="00983136"/>
    <w:rsid w:val="00983D8E"/>
    <w:rsid w:val="0099149E"/>
    <w:rsid w:val="009A4B19"/>
    <w:rsid w:val="009B255A"/>
    <w:rsid w:val="009B4926"/>
    <w:rsid w:val="009C0836"/>
    <w:rsid w:val="009C7A36"/>
    <w:rsid w:val="009C7A74"/>
    <w:rsid w:val="009D1A6F"/>
    <w:rsid w:val="009D209A"/>
    <w:rsid w:val="009D56A1"/>
    <w:rsid w:val="009E2408"/>
    <w:rsid w:val="00A27AE8"/>
    <w:rsid w:val="00A27C72"/>
    <w:rsid w:val="00A30C68"/>
    <w:rsid w:val="00A4589D"/>
    <w:rsid w:val="00A50961"/>
    <w:rsid w:val="00A55B9D"/>
    <w:rsid w:val="00A61873"/>
    <w:rsid w:val="00A66922"/>
    <w:rsid w:val="00A66CCF"/>
    <w:rsid w:val="00A67BD3"/>
    <w:rsid w:val="00A7244D"/>
    <w:rsid w:val="00A724CF"/>
    <w:rsid w:val="00A72583"/>
    <w:rsid w:val="00A72A01"/>
    <w:rsid w:val="00A9404E"/>
    <w:rsid w:val="00A95A2C"/>
    <w:rsid w:val="00AA61A2"/>
    <w:rsid w:val="00AA6581"/>
    <w:rsid w:val="00AA661B"/>
    <w:rsid w:val="00AA73AC"/>
    <w:rsid w:val="00AB4F12"/>
    <w:rsid w:val="00AB5FBC"/>
    <w:rsid w:val="00AC3BAF"/>
    <w:rsid w:val="00AC3DC0"/>
    <w:rsid w:val="00AD0A48"/>
    <w:rsid w:val="00AD4FC1"/>
    <w:rsid w:val="00AE273D"/>
    <w:rsid w:val="00AE4CF6"/>
    <w:rsid w:val="00AF6785"/>
    <w:rsid w:val="00B06A92"/>
    <w:rsid w:val="00B10536"/>
    <w:rsid w:val="00B25136"/>
    <w:rsid w:val="00B25A6B"/>
    <w:rsid w:val="00B26CF7"/>
    <w:rsid w:val="00B363A9"/>
    <w:rsid w:val="00B41FB3"/>
    <w:rsid w:val="00B62C82"/>
    <w:rsid w:val="00B64905"/>
    <w:rsid w:val="00B717FB"/>
    <w:rsid w:val="00B719F0"/>
    <w:rsid w:val="00B80FAD"/>
    <w:rsid w:val="00B81C8F"/>
    <w:rsid w:val="00B976C0"/>
    <w:rsid w:val="00BB135E"/>
    <w:rsid w:val="00BB4121"/>
    <w:rsid w:val="00BB7586"/>
    <w:rsid w:val="00BC28B9"/>
    <w:rsid w:val="00BC5661"/>
    <w:rsid w:val="00BC5C4A"/>
    <w:rsid w:val="00BD0E2A"/>
    <w:rsid w:val="00BE49A0"/>
    <w:rsid w:val="00BE6E6F"/>
    <w:rsid w:val="00BE7118"/>
    <w:rsid w:val="00BE7EB1"/>
    <w:rsid w:val="00BF392C"/>
    <w:rsid w:val="00C00161"/>
    <w:rsid w:val="00C029F8"/>
    <w:rsid w:val="00C0582F"/>
    <w:rsid w:val="00C14C05"/>
    <w:rsid w:val="00C1537E"/>
    <w:rsid w:val="00C216D2"/>
    <w:rsid w:val="00C31826"/>
    <w:rsid w:val="00C319E4"/>
    <w:rsid w:val="00C366EB"/>
    <w:rsid w:val="00C4102A"/>
    <w:rsid w:val="00C53C52"/>
    <w:rsid w:val="00C60830"/>
    <w:rsid w:val="00C62BA4"/>
    <w:rsid w:val="00C6403F"/>
    <w:rsid w:val="00C73418"/>
    <w:rsid w:val="00C91DD1"/>
    <w:rsid w:val="00CA4C5D"/>
    <w:rsid w:val="00CB1359"/>
    <w:rsid w:val="00CB2C76"/>
    <w:rsid w:val="00CC2852"/>
    <w:rsid w:val="00CD21E5"/>
    <w:rsid w:val="00CD403B"/>
    <w:rsid w:val="00CD4691"/>
    <w:rsid w:val="00CE31CE"/>
    <w:rsid w:val="00CE44C3"/>
    <w:rsid w:val="00D051C2"/>
    <w:rsid w:val="00D10E95"/>
    <w:rsid w:val="00D12288"/>
    <w:rsid w:val="00D167C4"/>
    <w:rsid w:val="00D17F4C"/>
    <w:rsid w:val="00D34E01"/>
    <w:rsid w:val="00D55FC5"/>
    <w:rsid w:val="00D63581"/>
    <w:rsid w:val="00D779CC"/>
    <w:rsid w:val="00D9005F"/>
    <w:rsid w:val="00DA26D6"/>
    <w:rsid w:val="00DA26EE"/>
    <w:rsid w:val="00DA322B"/>
    <w:rsid w:val="00DB7295"/>
    <w:rsid w:val="00DC0EB7"/>
    <w:rsid w:val="00DE2E4B"/>
    <w:rsid w:val="00DE4C40"/>
    <w:rsid w:val="00DF5BDD"/>
    <w:rsid w:val="00DF72E6"/>
    <w:rsid w:val="00E107AC"/>
    <w:rsid w:val="00E20069"/>
    <w:rsid w:val="00E2043B"/>
    <w:rsid w:val="00E21812"/>
    <w:rsid w:val="00E24E69"/>
    <w:rsid w:val="00E251A1"/>
    <w:rsid w:val="00E268C3"/>
    <w:rsid w:val="00E30F13"/>
    <w:rsid w:val="00E312B3"/>
    <w:rsid w:val="00E350FA"/>
    <w:rsid w:val="00E41A53"/>
    <w:rsid w:val="00E4235A"/>
    <w:rsid w:val="00E423DC"/>
    <w:rsid w:val="00E532B6"/>
    <w:rsid w:val="00E55437"/>
    <w:rsid w:val="00E55478"/>
    <w:rsid w:val="00E62BFB"/>
    <w:rsid w:val="00E80C2B"/>
    <w:rsid w:val="00E93DDC"/>
    <w:rsid w:val="00E9424B"/>
    <w:rsid w:val="00EA1835"/>
    <w:rsid w:val="00EA5A0B"/>
    <w:rsid w:val="00EA6A1B"/>
    <w:rsid w:val="00EB1E5A"/>
    <w:rsid w:val="00EC1846"/>
    <w:rsid w:val="00EC602C"/>
    <w:rsid w:val="00ED57D9"/>
    <w:rsid w:val="00ED72F1"/>
    <w:rsid w:val="00EE0FA2"/>
    <w:rsid w:val="00EE3708"/>
    <w:rsid w:val="00EF31AF"/>
    <w:rsid w:val="00EF5DAE"/>
    <w:rsid w:val="00F05753"/>
    <w:rsid w:val="00F1180A"/>
    <w:rsid w:val="00F1555D"/>
    <w:rsid w:val="00F30DC3"/>
    <w:rsid w:val="00F56BEB"/>
    <w:rsid w:val="00F57FDD"/>
    <w:rsid w:val="00F644D8"/>
    <w:rsid w:val="00F6601E"/>
    <w:rsid w:val="00F708A3"/>
    <w:rsid w:val="00F7758A"/>
    <w:rsid w:val="00F922E5"/>
    <w:rsid w:val="00FB21A8"/>
    <w:rsid w:val="00FC09B9"/>
    <w:rsid w:val="00FE24AA"/>
    <w:rsid w:val="00FE2537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D8"/>
  </w:style>
  <w:style w:type="paragraph" w:styleId="1">
    <w:name w:val="heading 1"/>
    <w:basedOn w:val="a"/>
    <w:next w:val="a"/>
    <w:qFormat/>
    <w:rsid w:val="004E4ED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D0A4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70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E4ED8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35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94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AD0A48"/>
    <w:rPr>
      <w:b/>
      <w:sz w:val="32"/>
    </w:rPr>
  </w:style>
  <w:style w:type="paragraph" w:customStyle="1" w:styleId="ConsPlusCell">
    <w:name w:val="ConsPlusCell"/>
    <w:uiPriority w:val="99"/>
    <w:rsid w:val="00DE4C4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6">
    <w:name w:val="Таблицы (моноширинный)"/>
    <w:basedOn w:val="a"/>
    <w:next w:val="a"/>
    <w:rsid w:val="00CE44C3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21">
    <w:name w:val="Обычный2"/>
    <w:rsid w:val="00CE44C3"/>
  </w:style>
  <w:style w:type="paragraph" w:styleId="a7">
    <w:name w:val="List Paragraph"/>
    <w:basedOn w:val="a"/>
    <w:uiPriority w:val="34"/>
    <w:qFormat/>
    <w:rsid w:val="00074F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70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Gramma">
    <w:name w:val="Pro-Gramma"/>
    <w:basedOn w:val="a"/>
    <w:link w:val="Pro-Gramma0"/>
    <w:rsid w:val="002C700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8">
    <w:name w:val="Body Text Indent"/>
    <w:basedOn w:val="a"/>
    <w:link w:val="a9"/>
    <w:rsid w:val="002C700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7007"/>
    <w:rPr>
      <w:sz w:val="24"/>
      <w:szCs w:val="24"/>
    </w:rPr>
  </w:style>
  <w:style w:type="paragraph" w:styleId="22">
    <w:name w:val="Body Text Indent 2"/>
    <w:basedOn w:val="a"/>
    <w:link w:val="23"/>
    <w:rsid w:val="002C7007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7007"/>
    <w:rPr>
      <w:sz w:val="24"/>
      <w:szCs w:val="24"/>
    </w:rPr>
  </w:style>
  <w:style w:type="character" w:customStyle="1" w:styleId="Pro-Gramma0">
    <w:name w:val="Pro-Gramma Знак"/>
    <w:link w:val="Pro-Gramma"/>
    <w:locked/>
    <w:rsid w:val="002C7007"/>
    <w:rPr>
      <w:rFonts w:ascii="Georgia" w:hAnsi="Georgia"/>
      <w:sz w:val="24"/>
      <w:szCs w:val="24"/>
    </w:rPr>
  </w:style>
  <w:style w:type="paragraph" w:customStyle="1" w:styleId="ConsNormal">
    <w:name w:val="ConsNormal"/>
    <w:rsid w:val="002C70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1">
    <w:name w:val="text1"/>
    <w:rsid w:val="002C7007"/>
    <w:rPr>
      <w:rFonts w:ascii="Verdana" w:hAnsi="Verdana" w:hint="default"/>
      <w:sz w:val="18"/>
      <w:szCs w:val="18"/>
    </w:rPr>
  </w:style>
  <w:style w:type="paragraph" w:styleId="HTML">
    <w:name w:val="HTML Preformatted"/>
    <w:basedOn w:val="a"/>
    <w:link w:val="HTML0"/>
    <w:rsid w:val="002C70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Cs w:val="24"/>
    </w:rPr>
  </w:style>
  <w:style w:type="character" w:customStyle="1" w:styleId="HTML0">
    <w:name w:val="Стандартный HTML Знак"/>
    <w:basedOn w:val="a0"/>
    <w:link w:val="HTML"/>
    <w:rsid w:val="002C7007"/>
    <w:rPr>
      <w:rFonts w:ascii="Courier New" w:eastAsia="Lucida Sans Unicode" w:hAnsi="Courier New" w:cs="Courier New"/>
      <w:kern w:val="1"/>
      <w:szCs w:val="24"/>
    </w:rPr>
  </w:style>
  <w:style w:type="paragraph" w:customStyle="1" w:styleId="ConsPlusTitle">
    <w:name w:val="ConsPlusTitle"/>
    <w:uiPriority w:val="99"/>
    <w:rsid w:val="002C7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C7007"/>
    <w:rPr>
      <w:rFonts w:ascii="Arial" w:hAnsi="Arial" w:cs="Arial"/>
    </w:rPr>
  </w:style>
  <w:style w:type="character" w:customStyle="1" w:styleId="FontStyle47">
    <w:name w:val="Font Style47"/>
    <w:rsid w:val="002C7007"/>
    <w:rPr>
      <w:rFonts w:ascii="Times New Roman" w:hAnsi="Times New Roman" w:cs="Times New Roman"/>
      <w:i/>
      <w:iCs/>
      <w:sz w:val="22"/>
      <w:szCs w:val="22"/>
    </w:rPr>
  </w:style>
  <w:style w:type="paragraph" w:styleId="31">
    <w:name w:val="Body Text 3"/>
    <w:basedOn w:val="a"/>
    <w:link w:val="32"/>
    <w:rsid w:val="002C70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7007"/>
    <w:rPr>
      <w:sz w:val="16"/>
      <w:szCs w:val="16"/>
    </w:rPr>
  </w:style>
  <w:style w:type="paragraph" w:customStyle="1" w:styleId="310">
    <w:name w:val="Основной текст 31"/>
    <w:basedOn w:val="a"/>
    <w:rsid w:val="002C7007"/>
    <w:pPr>
      <w:suppressAutoHyphens/>
      <w:spacing w:after="120"/>
    </w:pPr>
    <w:rPr>
      <w:sz w:val="16"/>
      <w:szCs w:val="16"/>
      <w:lang w:eastAsia="ar-SA"/>
    </w:rPr>
  </w:style>
  <w:style w:type="paragraph" w:styleId="aa">
    <w:name w:val="Body Text"/>
    <w:basedOn w:val="a"/>
    <w:link w:val="ab"/>
    <w:rsid w:val="002C700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C7007"/>
    <w:rPr>
      <w:sz w:val="24"/>
      <w:szCs w:val="24"/>
    </w:rPr>
  </w:style>
  <w:style w:type="paragraph" w:styleId="ac">
    <w:name w:val="header"/>
    <w:basedOn w:val="a"/>
    <w:link w:val="ad"/>
    <w:rsid w:val="002C70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7007"/>
  </w:style>
  <w:style w:type="character" w:styleId="ae">
    <w:name w:val="page number"/>
    <w:basedOn w:val="a0"/>
    <w:rsid w:val="002C7007"/>
  </w:style>
  <w:style w:type="paragraph" w:customStyle="1" w:styleId="ConsPlusNonformat">
    <w:name w:val="ConsPlusNonformat"/>
    <w:uiPriority w:val="99"/>
    <w:rsid w:val="002C7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semiHidden/>
    <w:unhideWhenUsed/>
    <w:rsid w:val="00E350F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350FA"/>
    <w:rPr>
      <w:lang w:eastAsia="zh-CN"/>
    </w:rPr>
  </w:style>
  <w:style w:type="paragraph" w:customStyle="1" w:styleId="11">
    <w:name w:val="Абзац списка1"/>
    <w:basedOn w:val="a"/>
    <w:rsid w:val="00E350FA"/>
    <w:pPr>
      <w:suppressAutoHyphens/>
      <w:ind w:left="720"/>
    </w:pPr>
    <w:rPr>
      <w:kern w:val="2"/>
      <w:lang w:eastAsia="ar-SA"/>
    </w:rPr>
  </w:style>
  <w:style w:type="paragraph" w:customStyle="1" w:styleId="Default">
    <w:name w:val="Default"/>
    <w:rsid w:val="00E350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1">
    <w:name w:val="Основной текст_"/>
    <w:basedOn w:val="a0"/>
    <w:link w:val="33"/>
    <w:rsid w:val="00E423DC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E423DC"/>
    <w:pPr>
      <w:widowControl w:val="0"/>
      <w:shd w:val="clear" w:color="auto" w:fill="FFFFFF"/>
      <w:spacing w:line="0" w:lineRule="atLeast"/>
      <w:ind w:hanging="360"/>
    </w:pPr>
    <w:rPr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9D56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56A1"/>
  </w:style>
  <w:style w:type="character" w:customStyle="1" w:styleId="24">
    <w:name w:val="Заголовок №2_"/>
    <w:basedOn w:val="a0"/>
    <w:link w:val="25"/>
    <w:rsid w:val="00A50961"/>
    <w:rPr>
      <w:b/>
      <w:bCs/>
      <w:spacing w:val="20"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A50961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D8"/>
  </w:style>
  <w:style w:type="paragraph" w:styleId="1">
    <w:name w:val="heading 1"/>
    <w:basedOn w:val="a"/>
    <w:next w:val="a"/>
    <w:qFormat/>
    <w:rsid w:val="004E4ED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D0A4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70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E4ED8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35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94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AD0A48"/>
    <w:rPr>
      <w:b/>
      <w:sz w:val="32"/>
    </w:rPr>
  </w:style>
  <w:style w:type="paragraph" w:customStyle="1" w:styleId="ConsPlusCell">
    <w:name w:val="ConsPlusCell"/>
    <w:uiPriority w:val="99"/>
    <w:rsid w:val="00DE4C4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6">
    <w:name w:val="Таблицы (моноширинный)"/>
    <w:basedOn w:val="a"/>
    <w:next w:val="a"/>
    <w:rsid w:val="00CE44C3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21">
    <w:name w:val="Обычный2"/>
    <w:rsid w:val="00CE44C3"/>
  </w:style>
  <w:style w:type="paragraph" w:styleId="a7">
    <w:name w:val="List Paragraph"/>
    <w:basedOn w:val="a"/>
    <w:uiPriority w:val="34"/>
    <w:qFormat/>
    <w:rsid w:val="00074F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70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Gramma">
    <w:name w:val="Pro-Gramma"/>
    <w:basedOn w:val="a"/>
    <w:link w:val="Pro-Gramma0"/>
    <w:rsid w:val="002C700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8">
    <w:name w:val="Body Text Indent"/>
    <w:basedOn w:val="a"/>
    <w:link w:val="a9"/>
    <w:rsid w:val="002C700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7007"/>
    <w:rPr>
      <w:sz w:val="24"/>
      <w:szCs w:val="24"/>
    </w:rPr>
  </w:style>
  <w:style w:type="paragraph" w:styleId="22">
    <w:name w:val="Body Text Indent 2"/>
    <w:basedOn w:val="a"/>
    <w:link w:val="23"/>
    <w:rsid w:val="002C7007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7007"/>
    <w:rPr>
      <w:sz w:val="24"/>
      <w:szCs w:val="24"/>
    </w:rPr>
  </w:style>
  <w:style w:type="character" w:customStyle="1" w:styleId="Pro-Gramma0">
    <w:name w:val="Pro-Gramma Знак"/>
    <w:link w:val="Pro-Gramma"/>
    <w:locked/>
    <w:rsid w:val="002C7007"/>
    <w:rPr>
      <w:rFonts w:ascii="Georgia" w:hAnsi="Georgia"/>
      <w:sz w:val="24"/>
      <w:szCs w:val="24"/>
    </w:rPr>
  </w:style>
  <w:style w:type="paragraph" w:customStyle="1" w:styleId="ConsNormal">
    <w:name w:val="ConsNormal"/>
    <w:rsid w:val="002C70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1">
    <w:name w:val="text1"/>
    <w:rsid w:val="002C7007"/>
    <w:rPr>
      <w:rFonts w:ascii="Verdana" w:hAnsi="Verdana" w:hint="default"/>
      <w:sz w:val="18"/>
      <w:szCs w:val="18"/>
    </w:rPr>
  </w:style>
  <w:style w:type="paragraph" w:styleId="HTML">
    <w:name w:val="HTML Preformatted"/>
    <w:basedOn w:val="a"/>
    <w:link w:val="HTML0"/>
    <w:rsid w:val="002C70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Cs w:val="24"/>
    </w:rPr>
  </w:style>
  <w:style w:type="character" w:customStyle="1" w:styleId="HTML0">
    <w:name w:val="Стандартный HTML Знак"/>
    <w:basedOn w:val="a0"/>
    <w:link w:val="HTML"/>
    <w:rsid w:val="002C7007"/>
    <w:rPr>
      <w:rFonts w:ascii="Courier New" w:eastAsia="Lucida Sans Unicode" w:hAnsi="Courier New" w:cs="Courier New"/>
      <w:kern w:val="1"/>
      <w:szCs w:val="24"/>
    </w:rPr>
  </w:style>
  <w:style w:type="paragraph" w:customStyle="1" w:styleId="ConsPlusTitle">
    <w:name w:val="ConsPlusTitle"/>
    <w:rsid w:val="002C7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C7007"/>
    <w:rPr>
      <w:rFonts w:ascii="Arial" w:hAnsi="Arial" w:cs="Arial"/>
    </w:rPr>
  </w:style>
  <w:style w:type="character" w:customStyle="1" w:styleId="FontStyle47">
    <w:name w:val="Font Style47"/>
    <w:rsid w:val="002C7007"/>
    <w:rPr>
      <w:rFonts w:ascii="Times New Roman" w:hAnsi="Times New Roman" w:cs="Times New Roman"/>
      <w:i/>
      <w:iCs/>
      <w:sz w:val="22"/>
      <w:szCs w:val="22"/>
    </w:rPr>
  </w:style>
  <w:style w:type="paragraph" w:styleId="31">
    <w:name w:val="Body Text 3"/>
    <w:basedOn w:val="a"/>
    <w:link w:val="32"/>
    <w:rsid w:val="002C70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7007"/>
    <w:rPr>
      <w:sz w:val="16"/>
      <w:szCs w:val="16"/>
    </w:rPr>
  </w:style>
  <w:style w:type="paragraph" w:customStyle="1" w:styleId="310">
    <w:name w:val="Основной текст 31"/>
    <w:basedOn w:val="a"/>
    <w:rsid w:val="002C7007"/>
    <w:pPr>
      <w:suppressAutoHyphens/>
      <w:spacing w:after="120"/>
    </w:pPr>
    <w:rPr>
      <w:sz w:val="16"/>
      <w:szCs w:val="16"/>
      <w:lang w:eastAsia="ar-SA"/>
    </w:rPr>
  </w:style>
  <w:style w:type="paragraph" w:styleId="aa">
    <w:name w:val="Body Text"/>
    <w:basedOn w:val="a"/>
    <w:link w:val="ab"/>
    <w:rsid w:val="002C700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C7007"/>
    <w:rPr>
      <w:sz w:val="24"/>
      <w:szCs w:val="24"/>
    </w:rPr>
  </w:style>
  <w:style w:type="paragraph" w:styleId="ac">
    <w:name w:val="header"/>
    <w:basedOn w:val="a"/>
    <w:link w:val="ad"/>
    <w:rsid w:val="002C70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7007"/>
  </w:style>
  <w:style w:type="character" w:styleId="ae">
    <w:name w:val="page number"/>
    <w:basedOn w:val="a0"/>
    <w:rsid w:val="002C7007"/>
  </w:style>
  <w:style w:type="paragraph" w:customStyle="1" w:styleId="ConsPlusNonformat">
    <w:name w:val="ConsPlusNonformat"/>
    <w:uiPriority w:val="99"/>
    <w:rsid w:val="002C7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E0C2FECE6A0D5C64E633FD119135697F7437C215627AEF33189F4F4BE9CC696190102EC03576rCM" TargetMode="External"/><Relationship Id="rId18" Type="http://schemas.openxmlformats.org/officeDocument/2006/relationships/hyperlink" Target="consultantplus://offline/ref=5BB54CFF59BCBB21AE286D9FE23CE2B78F27FFC6B8E9B33CEF09B77A9CE8B5176889AF06B42D2560l64F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8BA73FFFF3DC59C6C23F794C515B04613C139531C2CDF97C3D7BC30D2122DE9B4BB227E2A748DBH7p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E0C2FECE6A0D5C64E633FD119135697F7437C215627AEF33189F4F4BE9CC696190102EC53C623C79r7M" TargetMode="External"/><Relationship Id="rId17" Type="http://schemas.openxmlformats.org/officeDocument/2006/relationships/hyperlink" Target="consultantplus://offline/ref=C24C39F7F5D0F0BBB56DDD9BB74336C1D80167A839B6529E2AFE2A663C7036F439A88AC39E123A2319s3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4C39F7F5D0F0BBB56DDD9BB74336C1D80167A839B6529E2AFE2A663C7036F439A88AC39E123A2319s1K" TargetMode="External"/><Relationship Id="rId20" Type="http://schemas.openxmlformats.org/officeDocument/2006/relationships/hyperlink" Target="consultantplus://offline/ref=2BE0C2FECE6A0D5C64E633FD119135697F7437C215627AEF33189F4F4BE9CC696190102EC03576r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B54CFF59BCBB21AE286D9FE23CE2B78F27FFC6B8E9B33CEF09B77A9CE8B5176889AF06B42D2560l64FK" TargetMode="External"/><Relationship Id="rId24" Type="http://schemas.openxmlformats.org/officeDocument/2006/relationships/hyperlink" Target="consultantplus://offline/ref=02D76D0EC0827F2DAB40DBA75CFDF1B2EE6D84D454F1C55C8ADA8ADDF693B487A0E4323328p1F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gu.avo.ru" TargetMode="External"/><Relationship Id="rId23" Type="http://schemas.openxmlformats.org/officeDocument/2006/relationships/hyperlink" Target="consultantplus://offline/main?base=LAW;n=116783;fld=134;dst=4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gu.avo.ru" TargetMode="External"/><Relationship Id="rId19" Type="http://schemas.openxmlformats.org/officeDocument/2006/relationships/hyperlink" Target="consultantplus://offline/ref=2BE0C2FECE6A0D5C64E633FD119135697F7437C215627AEF33189F4F4BE9CC696190102EC53C623C79r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consultantplus://offline/ref=078BA73FFFF3DC59C6C23F794C515B04613C139531C2CDF97C3D7BC30D2122DE9B4BB227E2A748DBH7p1K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_&#1072;&#1076;&#1084;&#1080;&#1085;&#1080;&#1089;&#1090;&#1088;&#1072;&#1094;&#1080;&#1080;\&#1089;%20&#1080;&#1102;&#1083;&#1103;%20201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1D3B-C667-434E-99AA-772BE00A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166</TotalTime>
  <Pages>21</Pages>
  <Words>5974</Words>
  <Characters>50402</Characters>
  <Application>Microsoft Office Word</Application>
  <DocSecurity>0</DocSecurity>
  <Lines>420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РАСПОРЯЖЕНИЕ</vt:lpstr>
      <vt:lpstr>Приложение к постановлению </vt:lpstr>
      <vt:lpstr>администрации Киржачского района </vt:lpstr>
      <vt:lpstr>    </vt:lpstr>
      <vt:lpstr>    1. Общие положения.</vt:lpstr>
      <vt:lpstr>        2.4. Срок предоставления Муниципальной услуги.</vt:lpstr>
      <vt:lpstr>    - Градостроительный кодекс Российской Федерации ("Собрание законодательства Росс</vt:lpstr>
      <vt:lpstr>    - Закон Владимирской области от 13.07.2004 N 65-ОЗ "О регулировании градостроите</vt:lpstr>
      <vt:lpstr>        </vt:lpstr>
      <vt:lpstr>        3.1. Предоставление Муниципальной услуги включает в себя следующие адм</vt:lpstr>
      <vt:lpstr>        3.4. Выдача  разрешения на строительство либо отказ.</vt:lpstr>
      <vt:lpstr>    4. Формы контроля  за исполнением админист</vt:lpstr>
      <vt:lpstr>    5. Досудебный (внесудебный) порядок обжалования</vt:lpstr>
      <vt:lpstr>    Приложение 1</vt:lpstr>
      <vt:lpstr>    Приложение 3</vt:lpstr>
    </vt:vector>
  </TitlesOfParts>
  <Company>IKO</Company>
  <LinksUpToDate>false</LinksUpToDate>
  <CharactersWithSpaces>56264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ZotovaIR</dc:creator>
  <cp:lastModifiedBy>Ирина В. Мельникова</cp:lastModifiedBy>
  <cp:revision>10</cp:revision>
  <cp:lastPrinted>2017-02-06T07:54:00Z</cp:lastPrinted>
  <dcterms:created xsi:type="dcterms:W3CDTF">2017-02-06T05:32:00Z</dcterms:created>
  <dcterms:modified xsi:type="dcterms:W3CDTF">2017-02-10T07:20:00Z</dcterms:modified>
</cp:coreProperties>
</file>