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9" w:type="dxa"/>
        <w:tblInd w:w="108" w:type="dxa"/>
        <w:tblLook w:val="01E0"/>
      </w:tblPr>
      <w:tblGrid>
        <w:gridCol w:w="236"/>
        <w:gridCol w:w="1844"/>
        <w:gridCol w:w="4299"/>
        <w:gridCol w:w="1559"/>
        <w:gridCol w:w="484"/>
        <w:gridCol w:w="1217"/>
        <w:gridCol w:w="675"/>
        <w:gridCol w:w="95"/>
      </w:tblGrid>
      <w:tr w:rsidR="00A30C68" w:rsidRPr="00975E12" w:rsidTr="00F44B0B">
        <w:trPr>
          <w:gridAfter w:val="1"/>
          <w:wAfter w:w="95" w:type="dxa"/>
          <w:trHeight w:hRule="exact" w:val="1134"/>
        </w:trPr>
        <w:tc>
          <w:tcPr>
            <w:tcW w:w="10314" w:type="dxa"/>
            <w:gridSpan w:val="7"/>
            <w:vAlign w:val="center"/>
          </w:tcPr>
          <w:p w:rsidR="000056FD" w:rsidRPr="00975E12" w:rsidRDefault="004B5A0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3025775</wp:posOffset>
                  </wp:positionH>
                  <wp:positionV relativeFrom="paragraph">
                    <wp:posOffset>-614680</wp:posOffset>
                  </wp:positionV>
                  <wp:extent cx="455295" cy="574675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4D02B0">
        <w:trPr>
          <w:trHeight w:hRule="exact" w:val="567"/>
        </w:trPr>
        <w:tc>
          <w:tcPr>
            <w:tcW w:w="236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563FFC" w:rsidP="00975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58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auto"/>
            <w:vAlign w:val="bottom"/>
          </w:tcPr>
          <w:p w:rsidR="00563FFC" w:rsidRPr="00975E12" w:rsidRDefault="00563FFC" w:rsidP="00686637">
            <w:pPr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563FFC" w:rsidP="00686637">
            <w:pPr>
              <w:rPr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3D7519" w:rsidRPr="00975E12" w:rsidTr="00F44B0B">
        <w:trPr>
          <w:gridAfter w:val="1"/>
          <w:wAfter w:w="95" w:type="dxa"/>
          <w:trHeight w:hRule="exact" w:val="699"/>
        </w:trPr>
        <w:tc>
          <w:tcPr>
            <w:tcW w:w="10314" w:type="dxa"/>
            <w:gridSpan w:val="7"/>
            <w:vAlign w:val="center"/>
          </w:tcPr>
          <w:p w:rsidR="003D7519" w:rsidRPr="00975E12" w:rsidRDefault="003D7519" w:rsidP="00975E1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555D" w:rsidRPr="00975E12" w:rsidTr="00F44B0B">
        <w:trPr>
          <w:gridAfter w:val="1"/>
          <w:wAfter w:w="95" w:type="dxa"/>
          <w:trHeight w:hRule="exact" w:val="1691"/>
        </w:trPr>
        <w:tc>
          <w:tcPr>
            <w:tcW w:w="6379" w:type="dxa"/>
            <w:gridSpan w:val="3"/>
          </w:tcPr>
          <w:p w:rsidR="00F1555D" w:rsidRPr="00F44B0B" w:rsidRDefault="00F44B0B" w:rsidP="00A55BE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 внесении изменени</w:t>
            </w:r>
            <w:r w:rsidR="00C954B1">
              <w:rPr>
                <w:i/>
                <w:sz w:val="24"/>
                <w:szCs w:val="24"/>
              </w:rPr>
              <w:t>й</w:t>
            </w:r>
            <w:r>
              <w:rPr>
                <w:i/>
                <w:sz w:val="24"/>
                <w:szCs w:val="24"/>
              </w:rPr>
              <w:t xml:space="preserve"> в </w:t>
            </w:r>
            <w:r w:rsidR="00A55BEE">
              <w:rPr>
                <w:i/>
                <w:sz w:val="24"/>
                <w:szCs w:val="24"/>
              </w:rPr>
              <w:t>р</w:t>
            </w:r>
            <w:r w:rsidR="00EE7DD9">
              <w:rPr>
                <w:i/>
                <w:sz w:val="24"/>
                <w:szCs w:val="24"/>
              </w:rPr>
              <w:t>ешени</w:t>
            </w:r>
            <w:r w:rsidR="00A55BEE">
              <w:rPr>
                <w:i/>
                <w:sz w:val="24"/>
                <w:szCs w:val="24"/>
              </w:rPr>
              <w:t>е</w:t>
            </w:r>
            <w:r>
              <w:rPr>
                <w:i/>
                <w:sz w:val="24"/>
                <w:szCs w:val="24"/>
              </w:rPr>
              <w:t xml:space="preserve"> Совета народных депутатов Киржачского района</w:t>
            </w:r>
            <w:r w:rsidR="00A55BE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от 05.04.2011 № 2/14 «Об утверждении порядка проведения конкурса на замещение должности главы администрации Киржачского района Владимирской области»</w:t>
            </w:r>
          </w:p>
        </w:tc>
        <w:tc>
          <w:tcPr>
            <w:tcW w:w="3935" w:type="dxa"/>
            <w:gridSpan w:val="4"/>
            <w:vAlign w:val="center"/>
          </w:tcPr>
          <w:p w:rsidR="00F1555D" w:rsidRPr="00975E12" w:rsidRDefault="00F1555D" w:rsidP="00975E1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716D84" w:rsidRDefault="002207F9" w:rsidP="00590163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В </w:t>
      </w:r>
      <w:r w:rsidR="00A55BEE">
        <w:rPr>
          <w:sz w:val="28"/>
        </w:rPr>
        <w:t>связи с принятием решений</w:t>
      </w:r>
      <w:r w:rsidR="00590163" w:rsidRPr="005456B1">
        <w:rPr>
          <w:sz w:val="28"/>
          <w:szCs w:val="28"/>
        </w:rPr>
        <w:t xml:space="preserve"> Совета народных депутатов Киржачского района от </w:t>
      </w:r>
      <w:r w:rsidR="00A55BEE">
        <w:rPr>
          <w:sz w:val="28"/>
          <w:szCs w:val="28"/>
        </w:rPr>
        <w:t xml:space="preserve">26.08.2021 № 30/185 «О </w:t>
      </w:r>
      <w:r w:rsidR="005456B1" w:rsidRPr="005456B1">
        <w:rPr>
          <w:sz w:val="28"/>
          <w:szCs w:val="28"/>
        </w:rPr>
        <w:t>внесении изменений и дополнений в Устав Киржачского района</w:t>
      </w:r>
      <w:r w:rsidR="00A55BEE">
        <w:rPr>
          <w:sz w:val="28"/>
          <w:szCs w:val="28"/>
        </w:rPr>
        <w:t xml:space="preserve">», </w:t>
      </w:r>
      <w:r w:rsidR="00A55BEE" w:rsidRPr="005456B1">
        <w:rPr>
          <w:sz w:val="28"/>
          <w:szCs w:val="28"/>
        </w:rPr>
        <w:t xml:space="preserve">от </w:t>
      </w:r>
      <w:r w:rsidR="00A55BEE">
        <w:rPr>
          <w:sz w:val="28"/>
          <w:szCs w:val="28"/>
        </w:rPr>
        <w:t xml:space="preserve">26.08.2021 № 30/186 «О </w:t>
      </w:r>
      <w:r w:rsidR="00A55BEE" w:rsidRPr="005456B1">
        <w:rPr>
          <w:sz w:val="28"/>
          <w:szCs w:val="28"/>
        </w:rPr>
        <w:t>внесении изменений и дополнений в Устав Киржачского района</w:t>
      </w:r>
      <w:r w:rsidR="00A55BEE">
        <w:rPr>
          <w:sz w:val="28"/>
          <w:szCs w:val="28"/>
        </w:rPr>
        <w:t xml:space="preserve">» </w:t>
      </w:r>
      <w:r w:rsidR="00F44B0B">
        <w:rPr>
          <w:sz w:val="28"/>
        </w:rPr>
        <w:t xml:space="preserve">Совет народных депутатов Киржачского района Владимирской области седьмого созыва </w:t>
      </w:r>
    </w:p>
    <w:p w:rsidR="00F44B0B" w:rsidRDefault="00F44B0B">
      <w:pPr>
        <w:ind w:firstLine="567"/>
        <w:jc w:val="both"/>
        <w:rPr>
          <w:sz w:val="28"/>
        </w:rPr>
      </w:pPr>
    </w:p>
    <w:p w:rsidR="00F44B0B" w:rsidRDefault="00F44B0B" w:rsidP="00F44B0B">
      <w:pPr>
        <w:ind w:left="1701" w:firstLine="567"/>
        <w:rPr>
          <w:b/>
          <w:sz w:val="28"/>
        </w:rPr>
      </w:pPr>
      <w:r>
        <w:rPr>
          <w:b/>
          <w:sz w:val="28"/>
        </w:rPr>
        <w:t xml:space="preserve">                                </w:t>
      </w:r>
      <w:r w:rsidRPr="00F44B0B">
        <w:rPr>
          <w:b/>
          <w:sz w:val="28"/>
        </w:rPr>
        <w:t>РЕШИЛ:</w:t>
      </w:r>
    </w:p>
    <w:p w:rsidR="00F44B0B" w:rsidRPr="00F44B0B" w:rsidRDefault="00F44B0B" w:rsidP="00F44B0B">
      <w:pPr>
        <w:jc w:val="both"/>
        <w:rPr>
          <w:b/>
          <w:sz w:val="28"/>
        </w:rPr>
      </w:pPr>
    </w:p>
    <w:p w:rsidR="00716D84" w:rsidRDefault="00F44B0B" w:rsidP="00F44B0B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F44B0B">
        <w:rPr>
          <w:sz w:val="28"/>
          <w:szCs w:val="28"/>
        </w:rPr>
        <w:t>Внести</w:t>
      </w:r>
      <w:r w:rsidR="00A55BEE">
        <w:rPr>
          <w:sz w:val="28"/>
          <w:szCs w:val="28"/>
        </w:rPr>
        <w:t xml:space="preserve"> </w:t>
      </w:r>
      <w:r w:rsidR="002C6F0A">
        <w:rPr>
          <w:sz w:val="28"/>
          <w:szCs w:val="28"/>
        </w:rPr>
        <w:t xml:space="preserve">следующие </w:t>
      </w:r>
      <w:r w:rsidR="002C6F0A" w:rsidRPr="00F44B0B">
        <w:rPr>
          <w:sz w:val="28"/>
          <w:szCs w:val="28"/>
        </w:rPr>
        <w:t>изменени</w:t>
      </w:r>
      <w:r w:rsidR="002C6F0A">
        <w:rPr>
          <w:sz w:val="28"/>
          <w:szCs w:val="28"/>
        </w:rPr>
        <w:t xml:space="preserve">я </w:t>
      </w:r>
      <w:r w:rsidR="00A55BEE">
        <w:rPr>
          <w:sz w:val="28"/>
          <w:szCs w:val="28"/>
        </w:rPr>
        <w:t>в П</w:t>
      </w:r>
      <w:r w:rsidR="00A55BEE" w:rsidRPr="00E021DF">
        <w:rPr>
          <w:sz w:val="28"/>
          <w:szCs w:val="28"/>
        </w:rPr>
        <w:t>риложение № 2 к решению Совета народных депутатов Киржачского района от 05.04.2011  № 2/14</w:t>
      </w:r>
      <w:r w:rsidR="00A55BEE">
        <w:rPr>
          <w:sz w:val="28"/>
          <w:szCs w:val="28"/>
        </w:rPr>
        <w:t xml:space="preserve"> «Об утверждении </w:t>
      </w:r>
      <w:r w:rsidR="00A55BEE" w:rsidRPr="00F44B0B">
        <w:rPr>
          <w:sz w:val="28"/>
          <w:szCs w:val="28"/>
        </w:rPr>
        <w:t>Поряд</w:t>
      </w:r>
      <w:r w:rsidR="00A55BEE">
        <w:rPr>
          <w:sz w:val="28"/>
          <w:szCs w:val="28"/>
        </w:rPr>
        <w:t>ка</w:t>
      </w:r>
      <w:r w:rsidR="00A55BEE" w:rsidRPr="00F44B0B">
        <w:rPr>
          <w:sz w:val="28"/>
          <w:szCs w:val="28"/>
        </w:rPr>
        <w:t xml:space="preserve">  проведения конкурса на замещение должности главы администрации Киржачского района Владимирской области</w:t>
      </w:r>
      <w:r w:rsidR="00A55BEE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AC5F0D" w:rsidRDefault="00E021DF" w:rsidP="00AC5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55BEE">
        <w:rPr>
          <w:sz w:val="28"/>
          <w:szCs w:val="28"/>
        </w:rPr>
        <w:t xml:space="preserve">1. </w:t>
      </w:r>
      <w:r w:rsidR="00046D19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</w:t>
      </w:r>
      <w:r w:rsidR="00046D19">
        <w:rPr>
          <w:sz w:val="28"/>
          <w:szCs w:val="28"/>
        </w:rPr>
        <w:t>е</w:t>
      </w:r>
      <w:r>
        <w:rPr>
          <w:sz w:val="28"/>
          <w:szCs w:val="28"/>
        </w:rPr>
        <w:t xml:space="preserve"> 1</w:t>
      </w:r>
      <w:r w:rsidR="00AC5F0D">
        <w:rPr>
          <w:sz w:val="28"/>
          <w:szCs w:val="28"/>
        </w:rPr>
        <w:t>:</w:t>
      </w:r>
    </w:p>
    <w:p w:rsidR="00ED06B3" w:rsidRDefault="00046D19" w:rsidP="00AC5F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D06B3">
        <w:rPr>
          <w:sz w:val="28"/>
          <w:szCs w:val="28"/>
        </w:rPr>
        <w:t>в подпункте 7 слова "за сохранностью автомобильных дорог местного значения" заменить словами "на автомобильном транспорте, городском наземном электрическом транспорте и в дорожном хозяйстве";</w:t>
      </w:r>
    </w:p>
    <w:p w:rsidR="00045C84" w:rsidRDefault="00ED06B3" w:rsidP="00045C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45C84">
        <w:rPr>
          <w:sz w:val="28"/>
          <w:szCs w:val="28"/>
        </w:rPr>
        <w:t>подпункт 22 изложить в следующей редакции:</w:t>
      </w:r>
    </w:p>
    <w:p w:rsidR="00045C84" w:rsidRDefault="00045C84" w:rsidP="00045C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«22) организация в соответствии с федеральным законом выполнения комплексных кадастровых работ и утверждение карты-плана территории;»;</w:t>
      </w:r>
    </w:p>
    <w:p w:rsidR="00DC6665" w:rsidRDefault="00045C84" w:rsidP="00DC66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C6665">
        <w:rPr>
          <w:sz w:val="28"/>
          <w:szCs w:val="28"/>
        </w:rPr>
        <w:t>в подпункте 28 слова "использования и охраны" заменить словами "охраны и использования";</w:t>
      </w:r>
    </w:p>
    <w:p w:rsidR="00045C84" w:rsidRDefault="00045C84" w:rsidP="00045C8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в подпункте 51 слова "за сохранностью автомобильных дорог местного значения" заменить словами "на автомобильном транспорте, городском наземном электрическом транспорте и в дорожном хозяйстве";</w:t>
      </w:r>
    </w:p>
    <w:p w:rsidR="00ED06B3" w:rsidRDefault="00045C84" w:rsidP="00AC5F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427487">
        <w:rPr>
          <w:sz w:val="28"/>
          <w:szCs w:val="28"/>
        </w:rPr>
        <w:t>в подпункте 61 слова "использования и охраны" заменить словами "охраны и использования";</w:t>
      </w:r>
    </w:p>
    <w:p w:rsidR="00427487" w:rsidRDefault="00427487" w:rsidP="004274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подпункт 68 </w:t>
      </w:r>
      <w:r w:rsidRPr="00E4380B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427487" w:rsidRPr="00E4380B" w:rsidRDefault="00427487" w:rsidP="004274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«68</w:t>
      </w:r>
      <w:r w:rsidRPr="00E4380B">
        <w:rPr>
          <w:sz w:val="28"/>
          <w:szCs w:val="28"/>
        </w:rPr>
        <w:t>) участие в соответствии с федеральным законом в выполнении</w:t>
      </w:r>
      <w:r>
        <w:rPr>
          <w:sz w:val="28"/>
          <w:szCs w:val="28"/>
        </w:rPr>
        <w:t xml:space="preserve"> комплексных кадастровых работ;».</w:t>
      </w:r>
    </w:p>
    <w:p w:rsidR="00427487" w:rsidRDefault="00427487" w:rsidP="0042748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7) дополнить новым подпунктом 74 следующего содержания:</w:t>
      </w:r>
    </w:p>
    <w:p w:rsidR="00427487" w:rsidRDefault="00427487" w:rsidP="004274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«74) 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</w:t>
      </w:r>
      <w:r>
        <w:rPr>
          <w:sz w:val="28"/>
          <w:szCs w:val="28"/>
        </w:rPr>
        <w:lastRenderedPageBreak/>
        <w:t>недвижимости для внесения в Единый государственный реестр недвижимости;»;</w:t>
      </w:r>
    </w:p>
    <w:p w:rsidR="00427487" w:rsidRDefault="00427487" w:rsidP="004274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дополнить подпунктом 75 следующего содержания:</w:t>
      </w:r>
    </w:p>
    <w:p w:rsidR="00427487" w:rsidRDefault="00427487" w:rsidP="004274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«75)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теплоснабжения;»;</w:t>
      </w:r>
    </w:p>
    <w:p w:rsidR="00427487" w:rsidRDefault="00427487" w:rsidP="004274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подпункт 74 действующей редакции считать подпунктом 76. </w:t>
      </w:r>
    </w:p>
    <w:p w:rsidR="002C6F0A" w:rsidRDefault="002C6F0A" w:rsidP="002C6F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7588">
        <w:rPr>
          <w:sz w:val="28"/>
          <w:szCs w:val="28"/>
        </w:rPr>
        <w:t xml:space="preserve">. </w:t>
      </w:r>
      <w:r w:rsidRPr="00F44B0B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следующие </w:t>
      </w:r>
      <w:r w:rsidRPr="00F44B0B">
        <w:rPr>
          <w:sz w:val="28"/>
          <w:szCs w:val="28"/>
        </w:rPr>
        <w:t>изменени</w:t>
      </w:r>
      <w:r>
        <w:rPr>
          <w:sz w:val="28"/>
          <w:szCs w:val="28"/>
        </w:rPr>
        <w:t>я в П</w:t>
      </w:r>
      <w:r w:rsidRPr="00E021DF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3</w:t>
      </w:r>
      <w:r w:rsidRPr="00E021DF">
        <w:rPr>
          <w:sz w:val="28"/>
          <w:szCs w:val="28"/>
        </w:rPr>
        <w:t xml:space="preserve"> к решению Совета народных депутатов Киржачского района от 05.04.2011  № 2/14</w:t>
      </w:r>
      <w:r>
        <w:rPr>
          <w:sz w:val="28"/>
          <w:szCs w:val="28"/>
        </w:rPr>
        <w:t>:</w:t>
      </w:r>
    </w:p>
    <w:p w:rsidR="00046D19" w:rsidRDefault="002C6F0A" w:rsidP="002C6F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046D19">
        <w:rPr>
          <w:sz w:val="28"/>
          <w:szCs w:val="28"/>
        </w:rPr>
        <w:t>в пункте 2.1 раздела 2:</w:t>
      </w:r>
    </w:p>
    <w:p w:rsidR="00FD3A27" w:rsidRDefault="00046D19" w:rsidP="00FD3A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D3A27">
        <w:rPr>
          <w:sz w:val="28"/>
          <w:szCs w:val="28"/>
        </w:rPr>
        <w:t>в подпункте 7 слова "за сохранностью автомобильных дорог местного значения" заменить словами "на автомобильном транспорте, городском наземном электрическом транспорте и в дорожном хозяйстве";</w:t>
      </w:r>
    </w:p>
    <w:p w:rsidR="002C6F0A" w:rsidRDefault="00FD3A27" w:rsidP="002C6F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C5DEC">
        <w:rPr>
          <w:sz w:val="28"/>
          <w:szCs w:val="28"/>
        </w:rPr>
        <w:t>подпункт 2</w:t>
      </w:r>
      <w:r w:rsidR="002C6F0A">
        <w:rPr>
          <w:sz w:val="28"/>
          <w:szCs w:val="28"/>
        </w:rPr>
        <w:t>2</w:t>
      </w:r>
      <w:r w:rsidR="00EC5DEC">
        <w:rPr>
          <w:sz w:val="28"/>
          <w:szCs w:val="28"/>
        </w:rPr>
        <w:t xml:space="preserve"> </w:t>
      </w:r>
      <w:r w:rsidR="002C6F0A">
        <w:rPr>
          <w:sz w:val="28"/>
          <w:szCs w:val="28"/>
        </w:rPr>
        <w:t>изложить в следующей редакции:</w:t>
      </w:r>
    </w:p>
    <w:p w:rsidR="00EC5DEC" w:rsidRDefault="002C6F0A" w:rsidP="002C6F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«22) организация в соответствии с федеральным законом выполнения комплексных кадастровых работ и утверждение карты-плана территории;»</w:t>
      </w:r>
      <w:r w:rsidR="00EC5DEC">
        <w:rPr>
          <w:sz w:val="28"/>
          <w:szCs w:val="28"/>
        </w:rPr>
        <w:t>;</w:t>
      </w:r>
    </w:p>
    <w:p w:rsidR="002F600B" w:rsidRDefault="002F600B" w:rsidP="002F60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 подпункте 28 слова "использования и охраны" заменить словами "охраны и использования";</w:t>
      </w:r>
    </w:p>
    <w:p w:rsidR="002F600B" w:rsidRDefault="002F600B" w:rsidP="002F600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в подпункте 51 слова "за сохранностью автомобильных дорог местного значения" заменить словами "на автомобильном транспорте, городском наземном электрическом транспорте и в дорожном хозяйстве";</w:t>
      </w:r>
    </w:p>
    <w:p w:rsidR="002F600B" w:rsidRDefault="002F600B" w:rsidP="002F60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в подпункте 61 слова "использования и охраны" заменить словами "охраны и использования";</w:t>
      </w:r>
    </w:p>
    <w:p w:rsidR="002F600B" w:rsidRDefault="002F600B" w:rsidP="002F60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подпункт 68 </w:t>
      </w:r>
      <w:r w:rsidRPr="00E4380B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2F600B" w:rsidRPr="00E4380B" w:rsidRDefault="002F600B" w:rsidP="002F60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«68</w:t>
      </w:r>
      <w:r w:rsidRPr="00E4380B">
        <w:rPr>
          <w:sz w:val="28"/>
          <w:szCs w:val="28"/>
        </w:rPr>
        <w:t>) участие в соответствии с федеральным законом в выполнении</w:t>
      </w:r>
      <w:r>
        <w:rPr>
          <w:sz w:val="28"/>
          <w:szCs w:val="28"/>
        </w:rPr>
        <w:t xml:space="preserve"> комплексных кадастровых работ;».</w:t>
      </w:r>
    </w:p>
    <w:p w:rsidR="002F600B" w:rsidRDefault="002F600B" w:rsidP="002F600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7) дополнить новым подпунктом 74 следующего содержания:</w:t>
      </w:r>
    </w:p>
    <w:p w:rsidR="002F600B" w:rsidRDefault="002F600B" w:rsidP="002F60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«74) 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недвижимости;»;</w:t>
      </w:r>
    </w:p>
    <w:p w:rsidR="002F600B" w:rsidRDefault="002F600B" w:rsidP="002F60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дополнить подпунктом 75 следующего содержания:</w:t>
      </w:r>
    </w:p>
    <w:p w:rsidR="002F600B" w:rsidRDefault="002F600B" w:rsidP="002F60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«75)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теплоснабжения;»;</w:t>
      </w:r>
    </w:p>
    <w:p w:rsidR="002F600B" w:rsidRDefault="002F600B" w:rsidP="002F60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подпункт 74 действующей редакции считать подпунктом 76. </w:t>
      </w:r>
    </w:p>
    <w:p w:rsidR="00EE7DD9" w:rsidRDefault="00EE7DD9" w:rsidP="00ED06B3">
      <w:pPr>
        <w:pStyle w:val="a9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46D19">
        <w:rPr>
          <w:sz w:val="28"/>
          <w:szCs w:val="28"/>
        </w:rPr>
        <w:t xml:space="preserve">Решение вступает в силу </w:t>
      </w:r>
      <w:r w:rsidR="00EC5DEC" w:rsidRPr="00046D19">
        <w:rPr>
          <w:sz w:val="28"/>
          <w:szCs w:val="28"/>
        </w:rPr>
        <w:t xml:space="preserve">после </w:t>
      </w:r>
      <w:r w:rsidRPr="00046D19">
        <w:rPr>
          <w:sz w:val="28"/>
          <w:szCs w:val="28"/>
        </w:rPr>
        <w:t>его официального опубликования в газете «Красное знамя».</w:t>
      </w:r>
    </w:p>
    <w:p w:rsidR="002F600B" w:rsidRDefault="002F600B" w:rsidP="002F600B">
      <w:pPr>
        <w:pStyle w:val="a9"/>
        <w:ind w:left="567"/>
        <w:jc w:val="both"/>
        <w:rPr>
          <w:sz w:val="28"/>
          <w:szCs w:val="28"/>
        </w:rPr>
      </w:pPr>
    </w:p>
    <w:p w:rsidR="002F600B" w:rsidRDefault="002F600B" w:rsidP="002F600B">
      <w:pPr>
        <w:pStyle w:val="a9"/>
        <w:ind w:left="567"/>
        <w:jc w:val="both"/>
        <w:rPr>
          <w:sz w:val="28"/>
          <w:szCs w:val="28"/>
        </w:rPr>
      </w:pPr>
    </w:p>
    <w:p w:rsidR="00ED06B3" w:rsidRPr="00046D19" w:rsidRDefault="00ED06B3" w:rsidP="00ED06B3">
      <w:pPr>
        <w:pStyle w:val="a9"/>
        <w:ind w:left="927"/>
        <w:jc w:val="both"/>
        <w:rPr>
          <w:sz w:val="28"/>
          <w:szCs w:val="28"/>
        </w:rPr>
      </w:pPr>
    </w:p>
    <w:tbl>
      <w:tblPr>
        <w:tblW w:w="9829" w:type="dxa"/>
        <w:tblInd w:w="-34" w:type="dxa"/>
        <w:tblLayout w:type="fixed"/>
        <w:tblLook w:val="0000"/>
      </w:tblPr>
      <w:tblGrid>
        <w:gridCol w:w="4111"/>
        <w:gridCol w:w="2929"/>
        <w:gridCol w:w="2789"/>
      </w:tblGrid>
      <w:tr w:rsidR="00716D84" w:rsidTr="00ED06B3">
        <w:trPr>
          <w:trHeight w:val="436"/>
        </w:trPr>
        <w:tc>
          <w:tcPr>
            <w:tcW w:w="4111" w:type="dxa"/>
          </w:tcPr>
          <w:p w:rsidR="00716D84" w:rsidRDefault="00686637" w:rsidP="00ED06B3">
            <w:pPr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r w:rsidR="00D40ED9">
              <w:rPr>
                <w:sz w:val="28"/>
              </w:rPr>
              <w:t>Глава Киржачского района</w:t>
            </w:r>
          </w:p>
        </w:tc>
        <w:tc>
          <w:tcPr>
            <w:tcW w:w="2929" w:type="dxa"/>
            <w:vAlign w:val="center"/>
          </w:tcPr>
          <w:p w:rsidR="00716D84" w:rsidRDefault="00716D84" w:rsidP="00440F89">
            <w:pPr>
              <w:jc w:val="center"/>
              <w:rPr>
                <w:sz w:val="28"/>
              </w:rPr>
            </w:pPr>
          </w:p>
        </w:tc>
        <w:tc>
          <w:tcPr>
            <w:tcW w:w="2789" w:type="dxa"/>
          </w:tcPr>
          <w:p w:rsidR="0096462E" w:rsidRPr="000056FD" w:rsidRDefault="00EE7DD9" w:rsidP="00046D19">
            <w:pPr>
              <w:rPr>
                <w:sz w:val="24"/>
                <w:szCs w:val="24"/>
              </w:rPr>
            </w:pPr>
            <w:r>
              <w:rPr>
                <w:sz w:val="28"/>
              </w:rPr>
              <w:t xml:space="preserve">А.Н. </w:t>
            </w:r>
            <w:r w:rsidR="00046D19">
              <w:rPr>
                <w:sz w:val="28"/>
              </w:rPr>
              <w:t>Доброхотов</w:t>
            </w:r>
          </w:p>
        </w:tc>
      </w:tr>
    </w:tbl>
    <w:p w:rsidR="002764F7" w:rsidRDefault="002764F7">
      <w:pPr>
        <w:spacing w:line="360" w:lineRule="auto"/>
        <w:rPr>
          <w:sz w:val="24"/>
        </w:rPr>
      </w:pPr>
    </w:p>
    <w:p w:rsidR="002F600B" w:rsidRDefault="002F600B">
      <w:pPr>
        <w:spacing w:line="360" w:lineRule="auto"/>
        <w:rPr>
          <w:sz w:val="24"/>
        </w:rPr>
      </w:pPr>
    </w:p>
    <w:sectPr w:rsidR="002F600B" w:rsidSect="002F600B">
      <w:headerReference w:type="default" r:id="rId9"/>
      <w:headerReference w:type="first" r:id="rId10"/>
      <w:pgSz w:w="11907" w:h="16840" w:code="9"/>
      <w:pgMar w:top="1134" w:right="567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0C9" w:rsidRDefault="00C510C9" w:rsidP="000268AA">
      <w:r>
        <w:separator/>
      </w:r>
    </w:p>
  </w:endnote>
  <w:endnote w:type="continuationSeparator" w:id="1">
    <w:p w:rsidR="00C510C9" w:rsidRDefault="00C510C9" w:rsidP="00026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0C9" w:rsidRDefault="00C510C9" w:rsidP="000268AA">
      <w:r>
        <w:separator/>
      </w:r>
    </w:p>
  </w:footnote>
  <w:footnote w:type="continuationSeparator" w:id="1">
    <w:p w:rsidR="00C510C9" w:rsidRDefault="00C510C9" w:rsidP="00026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9379"/>
      <w:docPartObj>
        <w:docPartGallery w:val="Page Numbers (Top of Page)"/>
        <w:docPartUnique/>
      </w:docPartObj>
    </w:sdtPr>
    <w:sdtContent>
      <w:p w:rsidR="002F600B" w:rsidRDefault="00B6092D">
        <w:pPr>
          <w:pStyle w:val="a5"/>
          <w:jc w:val="center"/>
        </w:pPr>
        <w:fldSimple w:instr=" PAGE   \* MERGEFORMAT ">
          <w:r w:rsidR="00D3107A">
            <w:rPr>
              <w:noProof/>
            </w:rPr>
            <w:t>2</w:t>
          </w:r>
        </w:fldSimple>
      </w:p>
    </w:sdtContent>
  </w:sdt>
  <w:p w:rsidR="003F2373" w:rsidRDefault="003F237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549" w:rsidRPr="00B52549" w:rsidRDefault="00B52549">
    <w:pPr>
      <w:pStyle w:val="a5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</w:t>
    </w:r>
    <w:r w:rsidRPr="00B52549">
      <w:rPr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EDA1DDD"/>
    <w:multiLevelType w:val="multilevel"/>
    <w:tmpl w:val="5D7253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584E7599"/>
    <w:multiLevelType w:val="multilevel"/>
    <w:tmpl w:val="5D7253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B0B"/>
    <w:rsid w:val="00004E04"/>
    <w:rsid w:val="000056FD"/>
    <w:rsid w:val="000268AA"/>
    <w:rsid w:val="00034549"/>
    <w:rsid w:val="00045C84"/>
    <w:rsid w:val="00046D19"/>
    <w:rsid w:val="00056F28"/>
    <w:rsid w:val="00072E45"/>
    <w:rsid w:val="000C31D7"/>
    <w:rsid w:val="00132280"/>
    <w:rsid w:val="001942B8"/>
    <w:rsid w:val="0019512E"/>
    <w:rsid w:val="001B08D9"/>
    <w:rsid w:val="001B0EBC"/>
    <w:rsid w:val="001D313A"/>
    <w:rsid w:val="00217588"/>
    <w:rsid w:val="002207F9"/>
    <w:rsid w:val="00246A3C"/>
    <w:rsid w:val="00255E80"/>
    <w:rsid w:val="002764F7"/>
    <w:rsid w:val="00295473"/>
    <w:rsid w:val="002B684F"/>
    <w:rsid w:val="002C6F0A"/>
    <w:rsid w:val="002F02D3"/>
    <w:rsid w:val="002F600B"/>
    <w:rsid w:val="00302596"/>
    <w:rsid w:val="003459F2"/>
    <w:rsid w:val="003D7519"/>
    <w:rsid w:val="003E4E6D"/>
    <w:rsid w:val="003F2373"/>
    <w:rsid w:val="00425DF6"/>
    <w:rsid w:val="00427487"/>
    <w:rsid w:val="00440F89"/>
    <w:rsid w:val="00467036"/>
    <w:rsid w:val="00473A02"/>
    <w:rsid w:val="004B5A0D"/>
    <w:rsid w:val="004B79A7"/>
    <w:rsid w:val="004D02B0"/>
    <w:rsid w:val="004D5ABD"/>
    <w:rsid w:val="004E00F6"/>
    <w:rsid w:val="00522621"/>
    <w:rsid w:val="005300D3"/>
    <w:rsid w:val="005356F0"/>
    <w:rsid w:val="005442C3"/>
    <w:rsid w:val="005456B1"/>
    <w:rsid w:val="00563FFC"/>
    <w:rsid w:val="00590163"/>
    <w:rsid w:val="005E2046"/>
    <w:rsid w:val="005E5CCF"/>
    <w:rsid w:val="006355E6"/>
    <w:rsid w:val="00646CBC"/>
    <w:rsid w:val="00673F38"/>
    <w:rsid w:val="00674E05"/>
    <w:rsid w:val="0067763D"/>
    <w:rsid w:val="00686637"/>
    <w:rsid w:val="0069774D"/>
    <w:rsid w:val="006A4F26"/>
    <w:rsid w:val="006C09FC"/>
    <w:rsid w:val="006E4003"/>
    <w:rsid w:val="00711FB0"/>
    <w:rsid w:val="00716D84"/>
    <w:rsid w:val="007210E0"/>
    <w:rsid w:val="00753ED0"/>
    <w:rsid w:val="007853A1"/>
    <w:rsid w:val="00823734"/>
    <w:rsid w:val="008427C9"/>
    <w:rsid w:val="00897D94"/>
    <w:rsid w:val="008C4148"/>
    <w:rsid w:val="008D3B13"/>
    <w:rsid w:val="00924902"/>
    <w:rsid w:val="00931750"/>
    <w:rsid w:val="00934ECD"/>
    <w:rsid w:val="00960B85"/>
    <w:rsid w:val="0096462E"/>
    <w:rsid w:val="00975E12"/>
    <w:rsid w:val="009A1249"/>
    <w:rsid w:val="00A13463"/>
    <w:rsid w:val="00A27C72"/>
    <w:rsid w:val="00A30C68"/>
    <w:rsid w:val="00A50711"/>
    <w:rsid w:val="00A55BEE"/>
    <w:rsid w:val="00A72A01"/>
    <w:rsid w:val="00A9404E"/>
    <w:rsid w:val="00AC5F0D"/>
    <w:rsid w:val="00B03F68"/>
    <w:rsid w:val="00B10536"/>
    <w:rsid w:val="00B52549"/>
    <w:rsid w:val="00B6092D"/>
    <w:rsid w:val="00B719F0"/>
    <w:rsid w:val="00B976C0"/>
    <w:rsid w:val="00BB7586"/>
    <w:rsid w:val="00BC746A"/>
    <w:rsid w:val="00C14C05"/>
    <w:rsid w:val="00C23EBC"/>
    <w:rsid w:val="00C31826"/>
    <w:rsid w:val="00C510C9"/>
    <w:rsid w:val="00C53C52"/>
    <w:rsid w:val="00C6403F"/>
    <w:rsid w:val="00C679B8"/>
    <w:rsid w:val="00C954B1"/>
    <w:rsid w:val="00CE31CE"/>
    <w:rsid w:val="00D051C2"/>
    <w:rsid w:val="00D167C4"/>
    <w:rsid w:val="00D3107A"/>
    <w:rsid w:val="00D40ED9"/>
    <w:rsid w:val="00D4444D"/>
    <w:rsid w:val="00D540B6"/>
    <w:rsid w:val="00D9005F"/>
    <w:rsid w:val="00DC6665"/>
    <w:rsid w:val="00DE6A69"/>
    <w:rsid w:val="00DF40A3"/>
    <w:rsid w:val="00E021DF"/>
    <w:rsid w:val="00E27B87"/>
    <w:rsid w:val="00E30F13"/>
    <w:rsid w:val="00E5043E"/>
    <w:rsid w:val="00E761F1"/>
    <w:rsid w:val="00EA1291"/>
    <w:rsid w:val="00EA1835"/>
    <w:rsid w:val="00EB12AD"/>
    <w:rsid w:val="00EC5DEC"/>
    <w:rsid w:val="00EC6E5A"/>
    <w:rsid w:val="00ED06B3"/>
    <w:rsid w:val="00EE7DD9"/>
    <w:rsid w:val="00F07C01"/>
    <w:rsid w:val="00F1555D"/>
    <w:rsid w:val="00F23D5A"/>
    <w:rsid w:val="00F44B0B"/>
    <w:rsid w:val="00FD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87"/>
  </w:style>
  <w:style w:type="paragraph" w:styleId="1">
    <w:name w:val="heading 1"/>
    <w:basedOn w:val="a"/>
    <w:next w:val="a"/>
    <w:qFormat/>
    <w:rsid w:val="00E27B87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27B87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7DD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268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68AA"/>
  </w:style>
  <w:style w:type="paragraph" w:styleId="a7">
    <w:name w:val="footer"/>
    <w:basedOn w:val="a"/>
    <w:link w:val="a8"/>
    <w:uiPriority w:val="99"/>
    <w:semiHidden/>
    <w:unhideWhenUsed/>
    <w:rsid w:val="000268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68AA"/>
  </w:style>
  <w:style w:type="paragraph" w:styleId="a9">
    <w:name w:val="List Paragraph"/>
    <w:basedOn w:val="a"/>
    <w:uiPriority w:val="34"/>
    <w:qFormat/>
    <w:rsid w:val="008C41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%20&#1082;&#1086;&#1084;&#1087;&#1100;&#1102;&#1090;&#1077;&#1088;&#1072;\&#1052;&#1086;&#1080;%20&#1076;&#1086;&#1082;&#1091;&#1084;&#1077;&#1085;&#1090;&#1099;\&#1064;&#1072;&#1073;&#1083;&#1086;&#1085;&#1099;_&#1072;&#1076;&#1084;&#1080;&#1085;&#1080;&#1089;&#1090;&#1088;&#1072;&#1094;&#1080;&#1080;%20&#1080;%20&#1057;&#1086;&#1074;&#1077;&#1090;&#1072;\&#1089;%2001.01.2013%20&#1089;%20&#1080;&#1079;&#1084;.%20&#1086;&#1090;%2012.05.2020_&#1057;&#1086;&#1074;&#1077;&#1090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B450D-92EA-474A-8C46-8A8611305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172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TanerovaLV</dc:creator>
  <cp:lastModifiedBy>TanerovaLV</cp:lastModifiedBy>
  <cp:revision>34</cp:revision>
  <cp:lastPrinted>2020-10-30T13:50:00Z</cp:lastPrinted>
  <dcterms:created xsi:type="dcterms:W3CDTF">2020-06-25T08:16:00Z</dcterms:created>
  <dcterms:modified xsi:type="dcterms:W3CDTF">2021-10-22T13:12:00Z</dcterms:modified>
</cp:coreProperties>
</file>