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250" w:type="dxa"/>
        <w:tblLayout w:type="fixed"/>
        <w:tblLook w:val="01E0"/>
      </w:tblPr>
      <w:tblGrid>
        <w:gridCol w:w="236"/>
        <w:gridCol w:w="1746"/>
        <w:gridCol w:w="4159"/>
        <w:gridCol w:w="1088"/>
        <w:gridCol w:w="567"/>
        <w:gridCol w:w="1276"/>
        <w:gridCol w:w="276"/>
        <w:gridCol w:w="518"/>
      </w:tblGrid>
      <w:tr w:rsidR="009F7A9F" w:rsidTr="00FD1341">
        <w:trPr>
          <w:gridAfter w:val="2"/>
          <w:wAfter w:w="794" w:type="dxa"/>
          <w:trHeight w:val="1139"/>
        </w:trPr>
        <w:tc>
          <w:tcPr>
            <w:tcW w:w="9072" w:type="dxa"/>
            <w:gridSpan w:val="6"/>
            <w:vAlign w:val="center"/>
          </w:tcPr>
          <w:p w:rsidR="009F7A9F" w:rsidRDefault="009F7A9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-562610</wp:posOffset>
                  </wp:positionV>
                  <wp:extent cx="455295" cy="571500"/>
                  <wp:effectExtent l="19050" t="0" r="1905" b="0"/>
                  <wp:wrapNone/>
                  <wp:docPr id="2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9F7A9F" w:rsidRDefault="009F7A9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9F7A9F" w:rsidRDefault="009F7A9F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9F7A9F" w:rsidRDefault="009F7A9F">
            <w:pPr>
              <w:jc w:val="center"/>
              <w:rPr>
                <w:i/>
                <w:sz w:val="24"/>
              </w:rPr>
            </w:pPr>
          </w:p>
        </w:tc>
      </w:tr>
      <w:tr w:rsidR="009F7A9F" w:rsidTr="00086700">
        <w:trPr>
          <w:gridAfter w:val="1"/>
          <w:wAfter w:w="518" w:type="dxa"/>
          <w:trHeight w:hRule="exact" w:val="569"/>
        </w:trPr>
        <w:tc>
          <w:tcPr>
            <w:tcW w:w="236" w:type="dxa"/>
            <w:vAlign w:val="center"/>
          </w:tcPr>
          <w:p w:rsidR="009F7A9F" w:rsidRDefault="009F7A9F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9F" w:rsidRDefault="009F7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9F7A9F" w:rsidRDefault="009F7A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F7A9F" w:rsidRDefault="009F7A9F" w:rsidP="001F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9F" w:rsidRDefault="009F7A9F" w:rsidP="00086700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9F7A9F" w:rsidRDefault="009F7A9F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F7A9F" w:rsidTr="00FD1341">
        <w:trPr>
          <w:gridAfter w:val="2"/>
          <w:wAfter w:w="794" w:type="dxa"/>
          <w:trHeight w:val="257"/>
        </w:trPr>
        <w:tc>
          <w:tcPr>
            <w:tcW w:w="9072" w:type="dxa"/>
            <w:gridSpan w:val="6"/>
            <w:vAlign w:val="center"/>
          </w:tcPr>
          <w:p w:rsidR="009F7A9F" w:rsidRDefault="009F7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F7A9F" w:rsidTr="00FD1341">
        <w:trPr>
          <w:trHeight w:hRule="exact" w:val="1245"/>
        </w:trPr>
        <w:tc>
          <w:tcPr>
            <w:tcW w:w="6141" w:type="dxa"/>
            <w:gridSpan w:val="3"/>
            <w:hideMark/>
          </w:tcPr>
          <w:p w:rsidR="009F7A9F" w:rsidRDefault="009F7A9F" w:rsidP="0032198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Регламент Совета народных депутатов Киржачского района Владимирской области</w:t>
            </w:r>
            <w:r w:rsidR="00321980">
              <w:rPr>
                <w:i/>
                <w:sz w:val="24"/>
                <w:szCs w:val="24"/>
              </w:rPr>
              <w:t xml:space="preserve">, утвержденный решением Совета народных депутатов Киржачского района от 01.10.2015 № 2/5 </w:t>
            </w:r>
          </w:p>
        </w:tc>
        <w:tc>
          <w:tcPr>
            <w:tcW w:w="3725" w:type="dxa"/>
            <w:gridSpan w:val="5"/>
            <w:vAlign w:val="center"/>
          </w:tcPr>
          <w:p w:rsidR="009F7A9F" w:rsidRDefault="009F7A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1659" w:rsidRDefault="00031659" w:rsidP="00CC1DA7">
      <w:pPr>
        <w:tabs>
          <w:tab w:val="left" w:pos="142"/>
        </w:tabs>
        <w:ind w:left="142" w:firstLine="567"/>
        <w:jc w:val="both"/>
        <w:rPr>
          <w:sz w:val="28"/>
        </w:rPr>
      </w:pPr>
    </w:p>
    <w:p w:rsidR="009F7A9F" w:rsidRDefault="005A6A70" w:rsidP="00057FA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частью 3 статьи 24 Устава Киржачского района, </w:t>
      </w:r>
      <w:r w:rsidR="00057FA7">
        <w:rPr>
          <w:sz w:val="28"/>
        </w:rPr>
        <w:t>принятого р</w:t>
      </w:r>
      <w:r w:rsidR="00057FA7">
        <w:rPr>
          <w:rFonts w:eastAsiaTheme="minorHAnsi"/>
          <w:sz w:val="28"/>
          <w:szCs w:val="28"/>
          <w:lang w:eastAsia="en-US"/>
        </w:rPr>
        <w:t xml:space="preserve">ешением Киржачского районного Совета народных депутатов               от 02.08.2005  N 55/695, </w:t>
      </w:r>
      <w:r>
        <w:rPr>
          <w:sz w:val="28"/>
        </w:rPr>
        <w:t>в</w:t>
      </w:r>
      <w:r w:rsidR="009F7A9F">
        <w:rPr>
          <w:sz w:val="28"/>
        </w:rPr>
        <w:t xml:space="preserve"> целях </w:t>
      </w:r>
      <w:r>
        <w:rPr>
          <w:sz w:val="28"/>
        </w:rPr>
        <w:t xml:space="preserve">совершенствования работы </w:t>
      </w:r>
      <w:r w:rsidR="009F7A9F">
        <w:rPr>
          <w:sz w:val="28"/>
        </w:rPr>
        <w:t>Совета народных депутатов Киржачского района Владимирской области</w:t>
      </w:r>
      <w:r>
        <w:rPr>
          <w:sz w:val="28"/>
        </w:rPr>
        <w:t>,</w:t>
      </w:r>
      <w:r w:rsidR="009F7A9F">
        <w:rPr>
          <w:sz w:val="28"/>
        </w:rPr>
        <w:t xml:space="preserve"> Совет народных депутатов Киржачского района</w:t>
      </w:r>
      <w:r w:rsidR="00EF1C5C">
        <w:rPr>
          <w:sz w:val="28"/>
        </w:rPr>
        <w:t xml:space="preserve"> Владимирской области</w:t>
      </w:r>
      <w:r>
        <w:rPr>
          <w:sz w:val="28"/>
        </w:rPr>
        <w:t xml:space="preserve"> седьмого созыва</w:t>
      </w:r>
    </w:p>
    <w:p w:rsidR="009F7A9F" w:rsidRDefault="009F7A9F" w:rsidP="00CC1DA7">
      <w:pPr>
        <w:tabs>
          <w:tab w:val="left" w:pos="142"/>
        </w:tabs>
        <w:ind w:firstLine="567"/>
        <w:jc w:val="both"/>
        <w:rPr>
          <w:sz w:val="28"/>
        </w:rPr>
      </w:pPr>
    </w:p>
    <w:p w:rsidR="009F7A9F" w:rsidRDefault="009F7A9F" w:rsidP="00CC1DA7">
      <w:pPr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F7A9F" w:rsidRDefault="009F7A9F" w:rsidP="00CC1DA7">
      <w:pPr>
        <w:tabs>
          <w:tab w:val="left" w:pos="142"/>
        </w:tabs>
        <w:ind w:firstLine="567"/>
        <w:jc w:val="center"/>
        <w:rPr>
          <w:sz w:val="28"/>
        </w:rPr>
      </w:pPr>
    </w:p>
    <w:p w:rsidR="009F7A9F" w:rsidRPr="00CC1DA7" w:rsidRDefault="00CC1DA7" w:rsidP="00CC1DA7">
      <w:pPr>
        <w:pStyle w:val="a4"/>
        <w:numPr>
          <w:ilvl w:val="1"/>
          <w:numId w:val="1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7A9F" w:rsidRPr="00CC1DA7">
        <w:rPr>
          <w:sz w:val="28"/>
        </w:rPr>
        <w:t xml:space="preserve">Внести в </w:t>
      </w:r>
      <w:r w:rsidR="009F7A9F" w:rsidRPr="00CC1DA7">
        <w:rPr>
          <w:sz w:val="28"/>
          <w:szCs w:val="28"/>
        </w:rPr>
        <w:t>Регламент Совета народных депутатов Киржачского района Владимирской области</w:t>
      </w:r>
      <w:r w:rsidR="005A6A70" w:rsidRPr="00CC1DA7">
        <w:rPr>
          <w:sz w:val="28"/>
          <w:szCs w:val="28"/>
        </w:rPr>
        <w:t xml:space="preserve">, утвержденный решением </w:t>
      </w:r>
      <w:r w:rsidR="009F7A9F" w:rsidRPr="00CC1DA7">
        <w:rPr>
          <w:sz w:val="28"/>
          <w:szCs w:val="28"/>
        </w:rPr>
        <w:t xml:space="preserve"> </w:t>
      </w:r>
      <w:r w:rsidR="005A6A70" w:rsidRPr="00CC1DA7">
        <w:rPr>
          <w:sz w:val="28"/>
        </w:rPr>
        <w:t xml:space="preserve">Совета </w:t>
      </w:r>
      <w:r w:rsidR="005A6A70" w:rsidRPr="00CC1DA7">
        <w:rPr>
          <w:sz w:val="28"/>
          <w:szCs w:val="28"/>
        </w:rPr>
        <w:t xml:space="preserve">народных депутатов Киржачского района от 01.10.2015 № 2/5, </w:t>
      </w:r>
      <w:r w:rsidR="009F7A9F" w:rsidRPr="00CC1DA7">
        <w:rPr>
          <w:sz w:val="28"/>
          <w:szCs w:val="28"/>
        </w:rPr>
        <w:t>следующие изменения:</w:t>
      </w:r>
      <w:r w:rsidR="005A6A70" w:rsidRPr="00CC1DA7">
        <w:rPr>
          <w:sz w:val="28"/>
        </w:rPr>
        <w:t xml:space="preserve"> </w:t>
      </w:r>
    </w:p>
    <w:p w:rsidR="009F6BC1" w:rsidRDefault="009F6BC1" w:rsidP="00CC1DA7">
      <w:pPr>
        <w:pStyle w:val="a4"/>
        <w:numPr>
          <w:ilvl w:val="1"/>
          <w:numId w:val="3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CC1DA7">
        <w:rPr>
          <w:sz w:val="28"/>
          <w:szCs w:val="28"/>
        </w:rPr>
        <w:t>Статью 6</w:t>
      </w:r>
      <w:r w:rsidR="00B75D66">
        <w:rPr>
          <w:sz w:val="28"/>
          <w:szCs w:val="28"/>
        </w:rPr>
        <w:t>9</w:t>
      </w:r>
      <w:r w:rsidRPr="00CC1DA7">
        <w:rPr>
          <w:sz w:val="28"/>
          <w:szCs w:val="28"/>
        </w:rPr>
        <w:t xml:space="preserve"> изложить в следующей редакции:</w:t>
      </w:r>
    </w:p>
    <w:p w:rsidR="00B75D66" w:rsidRPr="00CC1DA7" w:rsidRDefault="00B75D66" w:rsidP="00B75D66">
      <w:pPr>
        <w:pStyle w:val="a4"/>
        <w:tabs>
          <w:tab w:val="left" w:pos="142"/>
        </w:tabs>
        <w:ind w:left="709"/>
        <w:jc w:val="both"/>
        <w:rPr>
          <w:sz w:val="28"/>
          <w:szCs w:val="28"/>
        </w:rPr>
      </w:pPr>
    </w:p>
    <w:p w:rsidR="00B75D66" w:rsidRDefault="009F6BC1" w:rsidP="00B75D66">
      <w:pPr>
        <w:tabs>
          <w:tab w:val="left" w:pos="567"/>
        </w:tabs>
        <w:ind w:left="-284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«</w:t>
      </w:r>
      <w:r w:rsidR="00B75D66">
        <w:rPr>
          <w:b/>
          <w:sz w:val="28"/>
          <w:szCs w:val="28"/>
        </w:rPr>
        <w:t>Статья 69. Принятие решения путем опроса</w:t>
      </w:r>
    </w:p>
    <w:p w:rsidR="00B75D66" w:rsidRDefault="00B75D66" w:rsidP="00B75D66">
      <w:pPr>
        <w:tabs>
          <w:tab w:val="left" w:pos="567"/>
        </w:tabs>
        <w:ind w:left="-284" w:firstLine="426"/>
        <w:jc w:val="center"/>
        <w:rPr>
          <w:b/>
          <w:sz w:val="28"/>
          <w:szCs w:val="28"/>
        </w:rPr>
      </w:pPr>
    </w:p>
    <w:p w:rsidR="00B75D66" w:rsidRDefault="00B75D66" w:rsidP="00B75D66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97E">
        <w:rPr>
          <w:sz w:val="28"/>
          <w:szCs w:val="28"/>
        </w:rPr>
        <w:t>По распоряжению</w:t>
      </w:r>
      <w:r>
        <w:rPr>
          <w:sz w:val="28"/>
          <w:szCs w:val="28"/>
        </w:rPr>
        <w:t xml:space="preserve">  главы Киржачского района решение Совета может быть принято путем опроса депутатов по телефону с последующей информацией депутатов на очередном заседании  Совета, кроме вопросов бюджета, собственности и внесения изменений в Устав </w:t>
      </w:r>
      <w:r w:rsidR="00025C1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="001C366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75D66" w:rsidRDefault="00B75D66" w:rsidP="00B75D66">
      <w:pPr>
        <w:pStyle w:val="a4"/>
        <w:numPr>
          <w:ilvl w:val="1"/>
          <w:numId w:val="3"/>
        </w:numPr>
        <w:tabs>
          <w:tab w:val="left" w:pos="0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73 слова «в организационно-правовой отдел аппарата Совета не менее чем за 3 рабочих дня до назначенной даты заседания Совета» заменить словами «в Совет».</w:t>
      </w:r>
    </w:p>
    <w:p w:rsidR="009F7A9F" w:rsidRDefault="009F7A9F" w:rsidP="00CC1DA7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</w:t>
      </w:r>
      <w:r w:rsidR="00B816F3">
        <w:rPr>
          <w:sz w:val="28"/>
        </w:rPr>
        <w:t xml:space="preserve">после </w:t>
      </w:r>
      <w:r>
        <w:rPr>
          <w:sz w:val="28"/>
        </w:rPr>
        <w:t xml:space="preserve">его </w:t>
      </w:r>
      <w:r w:rsidR="00B816F3">
        <w:rPr>
          <w:sz w:val="28"/>
        </w:rPr>
        <w:t>опубликования в районной газете «Красное знамя»</w:t>
      </w:r>
      <w:r>
        <w:rPr>
          <w:sz w:val="28"/>
        </w:rPr>
        <w:t>.</w:t>
      </w:r>
    </w:p>
    <w:p w:rsidR="009F7A9F" w:rsidRDefault="009F7A9F" w:rsidP="009F7A9F">
      <w:pPr>
        <w:ind w:firstLine="567"/>
        <w:jc w:val="both"/>
        <w:rPr>
          <w:sz w:val="28"/>
        </w:rPr>
      </w:pPr>
    </w:p>
    <w:p w:rsidR="009F7A9F" w:rsidRDefault="009F7A9F" w:rsidP="009F7A9F">
      <w:pPr>
        <w:ind w:firstLine="567"/>
        <w:jc w:val="both"/>
        <w:rPr>
          <w:sz w:val="28"/>
        </w:rPr>
      </w:pPr>
    </w:p>
    <w:p w:rsidR="00086700" w:rsidRDefault="00086700" w:rsidP="009F7A9F">
      <w:pPr>
        <w:ind w:firstLine="567"/>
        <w:jc w:val="both"/>
        <w:rPr>
          <w:sz w:val="28"/>
        </w:rPr>
      </w:pPr>
    </w:p>
    <w:tbl>
      <w:tblPr>
        <w:tblW w:w="10770" w:type="dxa"/>
        <w:tblInd w:w="-34" w:type="dxa"/>
        <w:tblLayout w:type="fixed"/>
        <w:tblLook w:val="04A0"/>
      </w:tblPr>
      <w:tblGrid>
        <w:gridCol w:w="4110"/>
        <w:gridCol w:w="3120"/>
        <w:gridCol w:w="3540"/>
      </w:tblGrid>
      <w:tr w:rsidR="009F7A9F" w:rsidTr="008720CC">
        <w:trPr>
          <w:trHeight w:val="791"/>
        </w:trPr>
        <w:tc>
          <w:tcPr>
            <w:tcW w:w="4110" w:type="dxa"/>
          </w:tcPr>
          <w:p w:rsidR="009F7A9F" w:rsidRDefault="009F7A9F">
            <w:pPr>
              <w:rPr>
                <w:sz w:val="28"/>
              </w:rPr>
            </w:pPr>
            <w:r>
              <w:rPr>
                <w:sz w:val="28"/>
              </w:rPr>
              <w:t xml:space="preserve">        Глава Киржачского района</w:t>
            </w:r>
          </w:p>
          <w:p w:rsidR="009F7A9F" w:rsidRDefault="0043131A" w:rsidP="0043131A">
            <w:pPr>
              <w:tabs>
                <w:tab w:val="left" w:pos="18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120" w:type="dxa"/>
            <w:vAlign w:val="center"/>
          </w:tcPr>
          <w:p w:rsidR="009F7A9F" w:rsidRDefault="009F7A9F">
            <w:pPr>
              <w:jc w:val="center"/>
              <w:rPr>
                <w:sz w:val="28"/>
              </w:rPr>
            </w:pPr>
          </w:p>
        </w:tc>
        <w:tc>
          <w:tcPr>
            <w:tcW w:w="3540" w:type="dxa"/>
            <w:hideMark/>
          </w:tcPr>
          <w:p w:rsidR="009F7A9F" w:rsidRDefault="00B816F3" w:rsidP="008720CC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А.Н. </w:t>
            </w:r>
            <w:r w:rsidR="008720CC">
              <w:rPr>
                <w:sz w:val="28"/>
              </w:rPr>
              <w:t>Доброхотов</w:t>
            </w:r>
          </w:p>
        </w:tc>
      </w:tr>
    </w:tbl>
    <w:p w:rsidR="009F7A9F" w:rsidRDefault="009F7A9F" w:rsidP="00FA2596">
      <w:pPr>
        <w:rPr>
          <w:sz w:val="18"/>
        </w:rPr>
      </w:pPr>
    </w:p>
    <w:p w:rsidR="00031659" w:rsidRDefault="00031659" w:rsidP="00FA2596">
      <w:pPr>
        <w:rPr>
          <w:sz w:val="18"/>
        </w:rPr>
      </w:pPr>
    </w:p>
    <w:p w:rsidR="00031659" w:rsidRDefault="00031659" w:rsidP="00FA2596">
      <w:pPr>
        <w:rPr>
          <w:sz w:val="18"/>
        </w:rPr>
      </w:pPr>
    </w:p>
    <w:p w:rsidR="00031659" w:rsidRDefault="00031659" w:rsidP="00FA2596">
      <w:pPr>
        <w:rPr>
          <w:sz w:val="18"/>
        </w:rPr>
      </w:pPr>
    </w:p>
    <w:p w:rsidR="00031659" w:rsidRDefault="00031659" w:rsidP="00FA2596">
      <w:pPr>
        <w:rPr>
          <w:sz w:val="18"/>
        </w:rPr>
      </w:pPr>
    </w:p>
    <w:p w:rsidR="00031659" w:rsidRDefault="00031659" w:rsidP="00FA2596">
      <w:pPr>
        <w:rPr>
          <w:sz w:val="18"/>
        </w:rPr>
      </w:pPr>
    </w:p>
    <w:sectPr w:rsidR="00031659" w:rsidSect="007470D2">
      <w:headerReference w:type="default" r:id="rId8"/>
      <w:head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5A" w:rsidRDefault="00F72A5A" w:rsidP="002C7085">
      <w:r>
        <w:separator/>
      </w:r>
    </w:p>
  </w:endnote>
  <w:endnote w:type="continuationSeparator" w:id="1">
    <w:p w:rsidR="00F72A5A" w:rsidRDefault="00F72A5A" w:rsidP="002C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5A" w:rsidRDefault="00F72A5A" w:rsidP="002C7085">
      <w:r>
        <w:separator/>
      </w:r>
    </w:p>
  </w:footnote>
  <w:footnote w:type="continuationSeparator" w:id="1">
    <w:p w:rsidR="00F72A5A" w:rsidRDefault="00F72A5A" w:rsidP="002C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1063"/>
      <w:docPartObj>
        <w:docPartGallery w:val="Page Numbers (Top of Page)"/>
        <w:docPartUnique/>
      </w:docPartObj>
    </w:sdtPr>
    <w:sdtContent>
      <w:p w:rsidR="002C7085" w:rsidRDefault="004B601E" w:rsidP="004B601E">
        <w:pPr>
          <w:pStyle w:val="a5"/>
        </w:pPr>
        <w:r>
          <w:t xml:space="preserve">                                                                                             </w:t>
        </w:r>
      </w:p>
    </w:sdtContent>
  </w:sdt>
  <w:p w:rsidR="002C7085" w:rsidRDefault="002C70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A7" w:rsidRPr="00057FA7" w:rsidRDefault="00057FA7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EB7ED2"/>
    <w:multiLevelType w:val="multilevel"/>
    <w:tmpl w:val="29B08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2">
    <w:nsid w:val="394D0E68"/>
    <w:multiLevelType w:val="hybridMultilevel"/>
    <w:tmpl w:val="AAC867A2"/>
    <w:lvl w:ilvl="0" w:tplc="407E804E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1800"/>
    <w:multiLevelType w:val="multilevel"/>
    <w:tmpl w:val="84AA15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438659C"/>
    <w:multiLevelType w:val="hybridMultilevel"/>
    <w:tmpl w:val="5BCC0A24"/>
    <w:lvl w:ilvl="0" w:tplc="CD746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9F7A9F"/>
    <w:rsid w:val="00011970"/>
    <w:rsid w:val="00023780"/>
    <w:rsid w:val="00025C12"/>
    <w:rsid w:val="00031659"/>
    <w:rsid w:val="0003705A"/>
    <w:rsid w:val="000473AF"/>
    <w:rsid w:val="000556D3"/>
    <w:rsid w:val="00057FA7"/>
    <w:rsid w:val="00086700"/>
    <w:rsid w:val="000B3472"/>
    <w:rsid w:val="000C18F0"/>
    <w:rsid w:val="000F445C"/>
    <w:rsid w:val="001105DC"/>
    <w:rsid w:val="001C366A"/>
    <w:rsid w:val="001E06F7"/>
    <w:rsid w:val="001F67D9"/>
    <w:rsid w:val="002002B4"/>
    <w:rsid w:val="0022234C"/>
    <w:rsid w:val="00222390"/>
    <w:rsid w:val="002B0E2D"/>
    <w:rsid w:val="002B650C"/>
    <w:rsid w:val="002B73C2"/>
    <w:rsid w:val="002C7085"/>
    <w:rsid w:val="00313DE0"/>
    <w:rsid w:val="00321980"/>
    <w:rsid w:val="00330837"/>
    <w:rsid w:val="0038192B"/>
    <w:rsid w:val="003F7008"/>
    <w:rsid w:val="00410728"/>
    <w:rsid w:val="0043131A"/>
    <w:rsid w:val="00455AB0"/>
    <w:rsid w:val="004811C3"/>
    <w:rsid w:val="004941D4"/>
    <w:rsid w:val="004A78C0"/>
    <w:rsid w:val="004B217E"/>
    <w:rsid w:val="004B601E"/>
    <w:rsid w:val="004C07A2"/>
    <w:rsid w:val="004C5C34"/>
    <w:rsid w:val="004E489E"/>
    <w:rsid w:val="004E6BCE"/>
    <w:rsid w:val="00516407"/>
    <w:rsid w:val="005A6A70"/>
    <w:rsid w:val="006040C2"/>
    <w:rsid w:val="0065772E"/>
    <w:rsid w:val="006D67B5"/>
    <w:rsid w:val="007470D2"/>
    <w:rsid w:val="007673A7"/>
    <w:rsid w:val="00767C6B"/>
    <w:rsid w:val="007B1AB0"/>
    <w:rsid w:val="007C0F28"/>
    <w:rsid w:val="007E2155"/>
    <w:rsid w:val="007E5F35"/>
    <w:rsid w:val="007F366D"/>
    <w:rsid w:val="007F70B8"/>
    <w:rsid w:val="008720CC"/>
    <w:rsid w:val="008B13ED"/>
    <w:rsid w:val="0094107D"/>
    <w:rsid w:val="00946085"/>
    <w:rsid w:val="00957CD9"/>
    <w:rsid w:val="009F6BC1"/>
    <w:rsid w:val="009F7A9F"/>
    <w:rsid w:val="00A60A91"/>
    <w:rsid w:val="00A676B5"/>
    <w:rsid w:val="00AA6F2D"/>
    <w:rsid w:val="00B2129F"/>
    <w:rsid w:val="00B673F7"/>
    <w:rsid w:val="00B67E2A"/>
    <w:rsid w:val="00B75D66"/>
    <w:rsid w:val="00B816F3"/>
    <w:rsid w:val="00C16636"/>
    <w:rsid w:val="00C47064"/>
    <w:rsid w:val="00C56A65"/>
    <w:rsid w:val="00C83F4B"/>
    <w:rsid w:val="00CA59D4"/>
    <w:rsid w:val="00CB5387"/>
    <w:rsid w:val="00CC1DA7"/>
    <w:rsid w:val="00D0130A"/>
    <w:rsid w:val="00D074AE"/>
    <w:rsid w:val="00D20653"/>
    <w:rsid w:val="00D44D98"/>
    <w:rsid w:val="00D6306D"/>
    <w:rsid w:val="00DA40B7"/>
    <w:rsid w:val="00DC3CD4"/>
    <w:rsid w:val="00DF01C9"/>
    <w:rsid w:val="00E35F10"/>
    <w:rsid w:val="00E55DA6"/>
    <w:rsid w:val="00E62773"/>
    <w:rsid w:val="00EF1C5C"/>
    <w:rsid w:val="00F53E75"/>
    <w:rsid w:val="00F62CCF"/>
    <w:rsid w:val="00F648AD"/>
    <w:rsid w:val="00F6492E"/>
    <w:rsid w:val="00F72A5A"/>
    <w:rsid w:val="00F93CD0"/>
    <w:rsid w:val="00FA2596"/>
    <w:rsid w:val="00FD1341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A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A9F"/>
    <w:pPr>
      <w:ind w:left="720"/>
      <w:contextualSpacing/>
    </w:pPr>
  </w:style>
  <w:style w:type="paragraph" w:customStyle="1" w:styleId="1">
    <w:name w:val="Обычный1"/>
    <w:rsid w:val="009F7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7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6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9F6BC1"/>
    <w:pPr>
      <w:widowControl w:val="0"/>
      <w:autoSpaceDE w:val="0"/>
      <w:autoSpaceDN w:val="0"/>
      <w:adjustRightInd w:val="0"/>
      <w:spacing w:after="120"/>
      <w:ind w:left="360"/>
    </w:pPr>
    <w:rPr>
      <w:rFonts w:ascii="Arial" w:hAnsi="Arial" w:cs="Arial"/>
    </w:rPr>
  </w:style>
  <w:style w:type="character" w:customStyle="1" w:styleId="aa">
    <w:name w:val="Основной текст с отступом Знак"/>
    <w:basedOn w:val="a0"/>
    <w:link w:val="a9"/>
    <w:rsid w:val="009F6B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316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41</cp:revision>
  <cp:lastPrinted>2021-12-16T12:12:00Z</cp:lastPrinted>
  <dcterms:created xsi:type="dcterms:W3CDTF">2017-08-01T12:15:00Z</dcterms:created>
  <dcterms:modified xsi:type="dcterms:W3CDTF">2021-12-20T12:44:00Z</dcterms:modified>
</cp:coreProperties>
</file>